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F1" w:rsidRDefault="00F61925" w:rsidP="00F61925">
      <w:pPr>
        <w:pStyle w:val="berschrift1"/>
        <w:rPr>
          <w:rFonts w:ascii="Arial" w:hAnsi="Arial" w:cs="Arial"/>
        </w:rPr>
      </w:pPr>
      <w:r w:rsidRPr="00F61925">
        <w:rPr>
          <w:rFonts w:ascii="Arial" w:hAnsi="Arial" w:cs="Arial"/>
          <w:b/>
          <w:color w:val="auto"/>
        </w:rPr>
        <w:t>Schulungsunterla</w:t>
      </w:r>
      <w:bookmarkStart w:id="0" w:name="_GoBack"/>
      <w:bookmarkEnd w:id="0"/>
      <w:r w:rsidRPr="00F61925">
        <w:rPr>
          <w:rFonts w:ascii="Arial" w:hAnsi="Arial" w:cs="Arial"/>
          <w:b/>
          <w:color w:val="auto"/>
        </w:rPr>
        <w:t xml:space="preserve">gen </w:t>
      </w:r>
      <w:r w:rsidR="00BB6CC6">
        <w:rPr>
          <w:rFonts w:ascii="Arial" w:hAnsi="Arial" w:cs="Arial"/>
          <w:b/>
          <w:color w:val="auto"/>
        </w:rPr>
        <w:t>Produktion</w:t>
      </w:r>
    </w:p>
    <w:p w:rsidR="00C16558" w:rsidRDefault="00C16558" w:rsidP="007307B2">
      <w:pPr>
        <w:ind w:right="-426"/>
        <w:jc w:val="right"/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Projekt- und Kundendaten:</w:t>
      </w:r>
    </w:p>
    <w:tbl>
      <w:tblPr>
        <w:tblStyle w:val="TabelleAktuell"/>
        <w:tblW w:w="10017" w:type="dxa"/>
        <w:tblLook w:val="04A0" w:firstRow="1" w:lastRow="0" w:firstColumn="1" w:lastColumn="0" w:noHBand="0" w:noVBand="1"/>
      </w:tblPr>
      <w:tblGrid>
        <w:gridCol w:w="3246"/>
        <w:gridCol w:w="6771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bottom"/>
          </w:tcPr>
          <w:p w:rsidR="007307B2" w:rsidRPr="00AB0082" w:rsidRDefault="007307B2" w:rsidP="00022404">
            <w:pPr>
              <w:rPr>
                <w:rFonts w:ascii="Arial" w:hAnsi="Arial" w:cs="Arial"/>
                <w:b w:val="0"/>
              </w:rPr>
            </w:pPr>
            <w:r w:rsidRPr="00AB0082">
              <w:rPr>
                <w:rFonts w:ascii="Arial" w:hAnsi="Arial" w:cs="Arial"/>
                <w:b w:val="0"/>
              </w:rPr>
              <w:t>Unternehmen: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  <w:tr w:rsidR="00DD3754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71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</w:p>
        </w:tc>
      </w:tr>
      <w:tr w:rsidR="00022404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Projektverantwortliche</w:t>
            </w:r>
            <w:r w:rsidR="0087635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r</w:t>
            </w:r>
            <w:r w:rsidR="0087635A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771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E-Mail: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8763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Besprechungstermin: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center"/>
          </w:tcPr>
          <w:p w:rsidR="007307B2" w:rsidRPr="00AB0082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</w:tbl>
    <w:p w:rsidR="007307B2" w:rsidRDefault="007307B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</w:rPr>
      </w:pPr>
    </w:p>
    <w:p w:rsidR="00C16558" w:rsidRPr="00AB0082" w:rsidRDefault="00C16558" w:rsidP="007307B2">
      <w:pPr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Checkliste:</w:t>
      </w:r>
    </w:p>
    <w:tbl>
      <w:tblPr>
        <w:tblStyle w:val="TabelleAktuell"/>
        <w:tblW w:w="9932" w:type="dxa"/>
        <w:tblLayout w:type="fixed"/>
        <w:tblLook w:val="04A0" w:firstRow="1" w:lastRow="0" w:firstColumn="1" w:lastColumn="0" w:noHBand="0" w:noVBand="1"/>
      </w:tblPr>
      <w:tblGrid>
        <w:gridCol w:w="3349"/>
        <w:gridCol w:w="1579"/>
        <w:gridCol w:w="1701"/>
        <w:gridCol w:w="1559"/>
        <w:gridCol w:w="1744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tcW w:w="3349" w:type="dxa"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erfolgt </w:t>
            </w:r>
            <w:r>
              <w:rPr>
                <w:rFonts w:ascii="Arial" w:hAnsi="Arial" w:cs="Arial"/>
                <w:color w:val="000000"/>
              </w:rPr>
              <w:br/>
              <w:t>am:</w:t>
            </w:r>
          </w:p>
        </w:tc>
        <w:tc>
          <w:tcPr>
            <w:tcW w:w="1701" w:type="dxa"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="007307B2" w:rsidRPr="00AB0082">
              <w:rPr>
                <w:rFonts w:ascii="Arial" w:hAnsi="Arial" w:cs="Arial"/>
                <w:color w:val="000000"/>
              </w:rPr>
              <w:t>ersendet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</w:p>
        </w:tc>
        <w:tc>
          <w:tcPr>
            <w:tcW w:w="155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="007307B2" w:rsidRPr="00AB0082">
              <w:rPr>
                <w:rFonts w:ascii="Arial" w:hAnsi="Arial" w:cs="Arial"/>
                <w:color w:val="000000"/>
              </w:rPr>
              <w:t>rhalten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  <w:r w:rsidR="007307B2" w:rsidRPr="00AB00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44" w:type="dxa"/>
          </w:tcPr>
          <w:p w:rsidR="007307B2" w:rsidRPr="00AB0082" w:rsidRDefault="00F61925" w:rsidP="00F6192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archiviert am:</w:t>
            </w: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5A76F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Schulung </w:t>
            </w:r>
            <w:r w:rsidR="0096407B">
              <w:rPr>
                <w:rFonts w:ascii="Arial" w:hAnsi="Arial" w:cs="Arial"/>
                <w:color w:val="000000"/>
              </w:rPr>
              <w:t>A</w:t>
            </w:r>
            <w:r w:rsidR="005A76F5">
              <w:rPr>
                <w:rFonts w:ascii="Arial" w:hAnsi="Arial" w:cs="Arial"/>
                <w:color w:val="000000"/>
              </w:rPr>
              <w:t>rtikel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7307B2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Schulungsunterlagen ausgegeben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F61925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</w:tcPr>
          <w:p w:rsidR="00F61925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 Beurteilungsbogen:</w:t>
            </w:r>
          </w:p>
        </w:tc>
        <w:tc>
          <w:tcPr>
            <w:tcW w:w="157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AB0082" w:rsidRPr="00AB0082" w:rsidRDefault="00AB008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AB0082" w:rsidRPr="002203C6" w:rsidRDefault="00F61925" w:rsidP="007307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Bemerkungen</w:t>
      </w:r>
      <w:r w:rsidR="002203C6" w:rsidRPr="002203C6">
        <w:rPr>
          <w:rFonts w:ascii="Arial" w:hAnsi="Arial" w:cs="Arial"/>
          <w:u w:val="single"/>
        </w:rPr>
        <w:t>:</w:t>
      </w:r>
    </w:p>
    <w:p w:rsidR="007307B2" w:rsidRPr="00AB0082" w:rsidRDefault="007307B2" w:rsidP="007307B2">
      <w:pPr>
        <w:rPr>
          <w:rFonts w:ascii="Arial" w:hAnsi="Arial" w:cs="Arial"/>
        </w:rPr>
      </w:pPr>
      <w:r w:rsidRPr="00AB0082">
        <w:rPr>
          <w:rFonts w:ascii="Arial" w:hAnsi="Arial" w:cs="Arial"/>
        </w:rPr>
        <w:br w:type="page"/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lastRenderedPageBreak/>
        <w:t xml:space="preserve">     </w:t>
      </w:r>
      <w:bookmarkStart w:id="1" w:name="718b7de1-3276-4a56-9e1c-b9b4b47ebbd0"/>
      <w:bookmarkEnd w:id="1"/>
      <w:r>
        <w:t xml:space="preserve"> </w:t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Benutzerhandbuch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Schulungsunterlagen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Produktion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58110" cy="446405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bookmarkStart w:id="2" w:name="d17a158d-af0d-44bb-bf01-6941ddd03e10"/>
      <w:bookmarkEnd w:id="2"/>
      <w:r>
        <w:rPr>
          <w:rFonts w:ascii="Arial" w:hAnsi="Arial" w:cs="Arial"/>
          <w:color w:val="000000"/>
          <w:lang w:val="en-US"/>
        </w:rPr>
        <w:lastRenderedPageBreak/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Inhaltsangabe</w:t>
      </w:r>
      <w:proofErr w:type="spellEnd"/>
    </w:p>
    <w:p w:rsidR="00BB6CC6" w:rsidRDefault="00BB6CC6" w:rsidP="00BB6CC6">
      <w:pPr>
        <w:pStyle w:val="Verzeichnis1"/>
        <w:tabs>
          <w:tab w:val="right" w:leader="dot" w:pos="9396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>TOC \f d17a158d-af0d-44bb-bf01-6941ddd03e10-be98a50e-8858-4c73-9da1-e506f880833c \h \z</w:instrText>
      </w:r>
      <w:r>
        <w:rPr>
          <w:lang w:val="en-US"/>
        </w:rPr>
        <w:fldChar w:fldCharType="separate"/>
      </w:r>
      <w:hyperlink r:id="rId8" w:anchor="_Toc409701654" w:history="1">
        <w:r>
          <w:rPr>
            <w:rStyle w:val="Hyperlink"/>
            <w:noProof/>
            <w:color w:val="000000"/>
            <w:lang w:val="en-US"/>
          </w:rPr>
          <w:t>Voraussetzungen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_Toc409701654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2"/>
        <w:tabs>
          <w:tab w:val="right" w:leader="dot" w:pos="9396"/>
        </w:tabs>
        <w:rPr>
          <w:noProof/>
        </w:rPr>
      </w:pPr>
      <w:hyperlink r:id="rId9" w:anchor="_Toc409701655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Artikeleinstellungen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_Toc409701655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4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1"/>
        <w:tabs>
          <w:tab w:val="right" w:leader="dot" w:pos="9396"/>
        </w:tabs>
        <w:rPr>
          <w:noProof/>
        </w:rPr>
      </w:pPr>
      <w:hyperlink r:id="rId10" w:anchor="_Toc409701656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Produktion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_Toc409701656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5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2"/>
        <w:tabs>
          <w:tab w:val="right" w:leader="dot" w:pos="9396"/>
        </w:tabs>
        <w:rPr>
          <w:noProof/>
        </w:rPr>
      </w:pPr>
      <w:hyperlink r:id="rId11" w:anchor="_Toc409701657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Produktionsaufträge anlegen / bearbeiten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_Toc409701657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6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3"/>
        <w:tabs>
          <w:tab w:val="right" w:leader="dot" w:pos="9396"/>
        </w:tabs>
        <w:rPr>
          <w:noProof/>
        </w:rPr>
      </w:pPr>
      <w:hyperlink r:id="rId12" w:anchor="_Toc409701658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Stücklistenauflösung für Produktion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_Toc409701658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7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3"/>
        <w:tabs>
          <w:tab w:val="right" w:leader="dot" w:pos="9396"/>
        </w:tabs>
        <w:rPr>
          <w:noProof/>
        </w:rPr>
      </w:pPr>
      <w:hyperlink r:id="rId13" w:anchor="_Toc409701659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Vertriebaufträge Rückmeldung und Bedarfe in Positionen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_Toc409701659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8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3"/>
        <w:tabs>
          <w:tab w:val="right" w:leader="dot" w:pos="9396"/>
        </w:tabs>
        <w:rPr>
          <w:noProof/>
        </w:rPr>
      </w:pPr>
      <w:hyperlink r:id="rId14" w:anchor="_Toc409701660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Produktionsauftrag im Vertrieb anlegen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_Toc409701660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9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3"/>
        <w:tabs>
          <w:tab w:val="right" w:leader="dot" w:pos="9396"/>
        </w:tabs>
        <w:rPr>
          <w:noProof/>
        </w:rPr>
      </w:pPr>
      <w:hyperlink r:id="rId15" w:anchor="_Toc409701661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Positionen anlegen / bearbeiten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_Toc409701661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10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3"/>
        <w:tabs>
          <w:tab w:val="right" w:leader="dot" w:pos="9396"/>
        </w:tabs>
        <w:rPr>
          <w:noProof/>
        </w:rPr>
      </w:pPr>
      <w:hyperlink r:id="rId16" w:anchor="_Toc409701662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Produktionsauftrag abschließen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_Toc409701662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11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2"/>
        <w:tabs>
          <w:tab w:val="right" w:leader="dot" w:pos="9396"/>
        </w:tabs>
        <w:rPr>
          <w:noProof/>
        </w:rPr>
      </w:pPr>
      <w:hyperlink r:id="rId17" w:anchor="_Toc409701663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Produktionsvorschlagsliste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_Toc409701663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12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2"/>
        <w:tabs>
          <w:tab w:val="right" w:leader="dot" w:pos="9396"/>
        </w:tabs>
        <w:rPr>
          <w:noProof/>
        </w:rPr>
      </w:pPr>
      <w:hyperlink r:id="rId18" w:anchor="_Toc409701664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Ausschussliste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_Toc409701664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13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6E6177" w:rsidP="00BB6CC6">
      <w:pPr>
        <w:pStyle w:val="Verzeichnis2"/>
        <w:tabs>
          <w:tab w:val="right" w:leader="dot" w:pos="9396"/>
        </w:tabs>
        <w:rPr>
          <w:noProof/>
        </w:rPr>
      </w:pPr>
      <w:hyperlink r:id="rId19" w:anchor="_Toc409701665" w:history="1">
        <w:r w:rsidR="00BB6CC6">
          <w:rPr>
            <w:rStyle w:val="Hyperlink"/>
            <w:rFonts w:ascii="Arial" w:hAnsi="Arial" w:cs="Arial"/>
            <w:noProof/>
            <w:color w:val="000000"/>
            <w:lang w:val="en-US"/>
          </w:rPr>
          <w:t>Fertigungsmeldungen</w:t>
        </w:r>
        <w:r w:rsidR="00BB6CC6">
          <w:rPr>
            <w:rStyle w:val="Hyperlink"/>
            <w:noProof/>
            <w:webHidden/>
            <w:color w:val="000000"/>
          </w:rPr>
          <w:tab/>
        </w:r>
        <w:r w:rsidR="00BB6CC6">
          <w:rPr>
            <w:rStyle w:val="Hyperlink"/>
            <w:noProof/>
            <w:webHidden/>
            <w:color w:val="000000"/>
          </w:rPr>
          <w:fldChar w:fldCharType="begin"/>
        </w:r>
        <w:r w:rsidR="00BB6CC6">
          <w:rPr>
            <w:rStyle w:val="Hyperlink"/>
            <w:noProof/>
            <w:webHidden/>
            <w:color w:val="000000"/>
          </w:rPr>
          <w:instrText xml:space="preserve"> PAGEREF _Toc409701665 \h </w:instrText>
        </w:r>
        <w:r w:rsidR="00BB6CC6">
          <w:rPr>
            <w:rStyle w:val="Hyperlink"/>
            <w:noProof/>
            <w:webHidden/>
            <w:color w:val="000000"/>
          </w:rPr>
        </w:r>
        <w:r w:rsidR="00BB6CC6">
          <w:rPr>
            <w:rStyle w:val="Hyperlink"/>
            <w:noProof/>
            <w:webHidden/>
            <w:color w:val="000000"/>
          </w:rPr>
          <w:fldChar w:fldCharType="separate"/>
        </w:r>
        <w:r w:rsidR="00BB6CC6">
          <w:rPr>
            <w:rStyle w:val="Hyperlink"/>
            <w:noProof/>
            <w:webHidden/>
            <w:color w:val="000000"/>
          </w:rPr>
          <w:t>14</w:t>
        </w:r>
        <w:r w:rsidR="00BB6CC6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BB6CC6" w:rsidRDefault="00BB6CC6" w:rsidP="00BB6CC6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fldChar w:fldCharType="end"/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fldChar w:fldCharType="begin"/>
      </w:r>
      <w:r>
        <w:rPr>
          <w:lang w:val="en-US"/>
        </w:rPr>
        <w:instrText>TC \f d17a158d-af0d-44bb-bf01-6941ddd03e10-be98a50e-8858-4c73-9da1-e506f880833c \l 1 "</w:instrText>
      </w:r>
      <w:bookmarkStart w:id="3" w:name="_Toc409701654"/>
      <w:r>
        <w:rPr>
          <w:lang w:val="en-US"/>
        </w:rPr>
        <w:instrText>Voraussetzungen</w:instrText>
      </w:r>
      <w:bookmarkEnd w:id="3"/>
      <w:r>
        <w:rPr>
          <w:lang w:val="en-US"/>
        </w:rPr>
        <w:instrText>"</w:instrText>
      </w:r>
      <w:r>
        <w:rPr>
          <w:lang w:val="en-US"/>
        </w:rPr>
        <w:fldChar w:fldCharType="end"/>
      </w:r>
      <w:r>
        <w:rPr>
          <w:lang w:val="en-US"/>
        </w:rPr>
        <w:t xml:space="preserve"> 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Voraussetzungen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2 "</w:instrText>
      </w:r>
      <w:bookmarkStart w:id="4" w:name="_Toc409701655"/>
      <w:r>
        <w:rPr>
          <w:rFonts w:ascii="Arial" w:hAnsi="Arial" w:cs="Arial"/>
          <w:color w:val="000000"/>
          <w:lang w:val="en-US"/>
        </w:rPr>
        <w:instrText>Artikeleinstellungen</w:instrText>
      </w:r>
      <w:bookmarkEnd w:id="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Artikeleinstellungen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27780"/>
            <wp:effectExtent l="0" t="0" r="9525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1 "</w:instrText>
      </w:r>
      <w:bookmarkStart w:id="5" w:name="_Toc409701656"/>
      <w:r>
        <w:rPr>
          <w:rFonts w:ascii="Arial" w:hAnsi="Arial" w:cs="Arial"/>
          <w:color w:val="000000"/>
          <w:lang w:val="en-US"/>
        </w:rPr>
        <w:instrText>Produktion</w:instrText>
      </w:r>
      <w:bookmarkEnd w:id="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Produktion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13125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2 "</w:instrText>
      </w:r>
      <w:bookmarkStart w:id="6" w:name="_Toc409701657"/>
      <w:r>
        <w:rPr>
          <w:rFonts w:ascii="Arial" w:hAnsi="Arial" w:cs="Arial"/>
          <w:color w:val="000000"/>
          <w:lang w:val="en-US"/>
        </w:rPr>
        <w:instrText>Produktionsaufträge anlegen / bearbeiten</w:instrText>
      </w:r>
      <w:bookmarkEnd w:id="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Produktionsaufträge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anlegen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/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bearbeiten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008755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3 "</w:instrText>
      </w:r>
      <w:bookmarkStart w:id="7" w:name="_Toc409701658"/>
      <w:r>
        <w:rPr>
          <w:rFonts w:ascii="Arial" w:hAnsi="Arial" w:cs="Arial"/>
          <w:color w:val="000000"/>
          <w:lang w:val="en-US"/>
        </w:rPr>
        <w:instrText>Stücklistenauflösung für Produktion</w:instrText>
      </w:r>
      <w:bookmarkEnd w:id="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Stücklistenauflösung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für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Produktion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072255"/>
            <wp:effectExtent l="0" t="0" r="9525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3 "</w:instrText>
      </w:r>
      <w:bookmarkStart w:id="8" w:name="_Toc409701659"/>
      <w:r>
        <w:rPr>
          <w:rFonts w:ascii="Arial" w:hAnsi="Arial" w:cs="Arial"/>
          <w:color w:val="000000"/>
          <w:lang w:val="en-US"/>
        </w:rPr>
        <w:instrText>Vertriebaufträge Rückmeldung und Bedarfe in Positionen</w:instrText>
      </w:r>
      <w:bookmarkEnd w:id="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Vertriebaufträge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Rückmeldung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Bedarfe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in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Positionen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1783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3 "</w:instrText>
      </w:r>
      <w:bookmarkStart w:id="9" w:name="_Toc409701660"/>
      <w:r>
        <w:rPr>
          <w:rFonts w:ascii="Arial" w:hAnsi="Arial" w:cs="Arial"/>
          <w:color w:val="000000"/>
          <w:lang w:val="en-US"/>
        </w:rPr>
        <w:instrText>Produktionsauftrag im Vertrieb anlegen</w:instrText>
      </w:r>
      <w:bookmarkEnd w:id="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Produktionsauftrag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im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Vertrieb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anlegen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008755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3 "</w:instrText>
      </w:r>
      <w:bookmarkStart w:id="10" w:name="_Toc409701661"/>
      <w:r>
        <w:rPr>
          <w:rFonts w:ascii="Arial" w:hAnsi="Arial" w:cs="Arial"/>
          <w:color w:val="000000"/>
          <w:lang w:val="en-US"/>
        </w:rPr>
        <w:instrText>Positionen anlegen / bearbeiten</w:instrText>
      </w:r>
      <w:bookmarkEnd w:id="1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Positionen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anlegen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/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bearbeiten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1783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3 "</w:instrText>
      </w:r>
      <w:bookmarkStart w:id="11" w:name="_Toc409701662"/>
      <w:r>
        <w:rPr>
          <w:rFonts w:ascii="Arial" w:hAnsi="Arial" w:cs="Arial"/>
          <w:color w:val="000000"/>
          <w:lang w:val="en-US"/>
        </w:rPr>
        <w:instrText>Produktionsauftrag abschließen</w:instrText>
      </w:r>
      <w:bookmarkEnd w:id="1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Produktionsauftrag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abschließen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700145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2 "</w:instrText>
      </w:r>
      <w:bookmarkStart w:id="12" w:name="_Toc409701663"/>
      <w:r>
        <w:rPr>
          <w:rFonts w:ascii="Arial" w:hAnsi="Arial" w:cs="Arial"/>
          <w:color w:val="000000"/>
          <w:lang w:val="en-US"/>
        </w:rPr>
        <w:instrText>Produktionsvorschlagsliste</w:instrText>
      </w:r>
      <w:bookmarkEnd w:id="1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Produktionsvorschlagsliste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13125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2 "</w:instrText>
      </w:r>
      <w:bookmarkStart w:id="13" w:name="_Toc409701664"/>
      <w:r>
        <w:rPr>
          <w:rFonts w:ascii="Arial" w:hAnsi="Arial" w:cs="Arial"/>
          <w:color w:val="000000"/>
          <w:lang w:val="en-US"/>
        </w:rPr>
        <w:instrText>Ausschussliste</w:instrText>
      </w:r>
      <w:bookmarkEnd w:id="1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Ausschussliste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13125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d17a158d-af0d-44bb-bf01-6941ddd03e10-be98a50e-8858-4c73-9da1-e506f880833c \l 2 "</w:instrText>
      </w:r>
      <w:bookmarkStart w:id="14" w:name="_Toc409701665"/>
      <w:r>
        <w:rPr>
          <w:rFonts w:ascii="Arial" w:hAnsi="Arial" w:cs="Arial"/>
          <w:color w:val="000000"/>
          <w:lang w:val="en-US"/>
        </w:rPr>
        <w:instrText>Fertigungsmeldungen</w:instrText>
      </w:r>
      <w:bookmarkEnd w:id="1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Fertigungsmeldungen</w:t>
      </w:r>
      <w:proofErr w:type="spellEnd"/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02330"/>
            <wp:effectExtent l="0" t="0" r="952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C6" w:rsidRDefault="00BB6CC6" w:rsidP="00BB6C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BB6CC6" w:rsidRDefault="00BB6CC6" w:rsidP="00BB6CC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1942" w:rsidRDefault="006C1942" w:rsidP="006C19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C12978" w:rsidRDefault="00C1297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Notizen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Unterschriften zur Kenntnisnahme.</w:t>
      </w:r>
    </w:p>
    <w:p w:rsidR="00C16558" w:rsidRDefault="00C1655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DF545E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Datum:</w:t>
      </w:r>
    </w:p>
    <w:p w:rsidR="00DD3754" w:rsidRDefault="00DD3754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7307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12CAE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43.55pt">
            <v:imagedata r:id="rId31" o:title="Unterschrift-ck"/>
          </v:shape>
        </w:pic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87635A" w:rsidP="00DD3754">
      <w:pPr>
        <w:rPr>
          <w:rFonts w:ascii="Arial" w:hAnsi="Arial" w:cs="Arial"/>
        </w:rPr>
      </w:pPr>
      <w:r>
        <w:rPr>
          <w:rFonts w:ascii="Arial" w:hAnsi="Arial" w:cs="Arial"/>
        </w:rPr>
        <w:t>Kunde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2736">
        <w:rPr>
          <w:rFonts w:ascii="Arial" w:hAnsi="Arial" w:cs="Arial"/>
        </w:rPr>
        <w:tab/>
      </w:r>
      <w:r w:rsidR="00DD3754" w:rsidRPr="00DD3754">
        <w:rPr>
          <w:rFonts w:ascii="Arial" w:hAnsi="Arial" w:cs="Arial"/>
        </w:rPr>
        <w:t xml:space="preserve"> </w:t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  <w:t>connedata GmbH</w:t>
      </w:r>
    </w:p>
    <w:p w:rsidR="00DD3754" w:rsidRPr="00AB0082" w:rsidRDefault="00CF2736" w:rsidP="00DD375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proofErr w:type="spellStart"/>
      <w:r w:rsidR="00DD3754">
        <w:rPr>
          <w:rFonts w:ascii="Arial" w:hAnsi="Arial" w:cs="Arial"/>
        </w:rPr>
        <w:t>Software+Systemberatung</w:t>
      </w:r>
      <w:proofErr w:type="spellEnd"/>
    </w:p>
    <w:p w:rsidR="00DA30DF" w:rsidRPr="00AB0082" w:rsidRDefault="00DA30DF">
      <w:pPr>
        <w:rPr>
          <w:rFonts w:ascii="Arial" w:hAnsi="Arial" w:cs="Arial"/>
        </w:rPr>
      </w:pPr>
    </w:p>
    <w:sectPr w:rsidR="00DA30DF" w:rsidRPr="00AB0082" w:rsidSect="006C1942">
      <w:headerReference w:type="default" r:id="rId32"/>
      <w:footerReference w:type="default" r:id="rId33"/>
      <w:pgSz w:w="11906" w:h="16838"/>
      <w:pgMar w:top="1417" w:right="1417" w:bottom="1134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177" w:rsidRDefault="006E6177" w:rsidP="00C060A7">
      <w:r>
        <w:separator/>
      </w:r>
    </w:p>
  </w:endnote>
  <w:endnote w:type="continuationSeparator" w:id="0">
    <w:p w:rsidR="006E6177" w:rsidRDefault="006E6177" w:rsidP="00C0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42" w:rsidRDefault="006C1942"/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7"/>
      <w:gridCol w:w="3544"/>
      <w:gridCol w:w="3078"/>
    </w:tblGrid>
    <w:tr w:rsidR="00022404" w:rsidRPr="00A213AF" w:rsidTr="00022404">
      <w:trPr>
        <w:cantSplit/>
        <w:trHeight w:val="271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am: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am: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bCs/>
              <w:color w:val="7F7F7F"/>
              <w:sz w:val="16"/>
              <w:szCs w:val="16"/>
            </w:rPr>
            <w:t>Freigegeben am:</w:t>
          </w:r>
        </w:p>
      </w:tc>
    </w:tr>
    <w:tr w:rsidR="00022404" w:rsidTr="00022404">
      <w:trPr>
        <w:cantSplit/>
        <w:trHeight w:hRule="exact" w:val="297"/>
        <w:jc w:val="center"/>
      </w:trPr>
      <w:tc>
        <w:tcPr>
          <w:tcW w:w="3217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A12CAE">
            <w:rPr>
              <w:rFonts w:ascii="Arial" w:hAnsi="Arial" w:cs="Arial"/>
              <w:noProof/>
              <w:sz w:val="20"/>
              <w:szCs w:val="20"/>
            </w:rPr>
            <w:t>22.01.2015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544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A12CAE">
            <w:rPr>
              <w:rFonts w:ascii="Arial" w:hAnsi="Arial" w:cs="Arial"/>
              <w:noProof/>
              <w:sz w:val="20"/>
              <w:szCs w:val="20"/>
            </w:rPr>
            <w:t>22.01.2015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078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A12CAE">
            <w:rPr>
              <w:rFonts w:ascii="Arial" w:hAnsi="Arial" w:cs="Arial"/>
              <w:noProof/>
              <w:sz w:val="20"/>
              <w:szCs w:val="20"/>
            </w:rPr>
            <w:t>22.01.2015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404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von: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von: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Freigegeben von:</w:t>
          </w:r>
        </w:p>
      </w:tc>
    </w:tr>
    <w:tr w:rsidR="00022404" w:rsidRPr="00A213AF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CK</w:t>
          </w:r>
        </w:p>
      </w:tc>
      <w:tc>
        <w:tcPr>
          <w:tcW w:w="3544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  <w:tc>
        <w:tcPr>
          <w:tcW w:w="3078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</w:tr>
  </w:tbl>
  <w:p w:rsidR="00022404" w:rsidRDefault="000224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177" w:rsidRDefault="006E6177" w:rsidP="00C060A7">
      <w:r>
        <w:separator/>
      </w:r>
    </w:p>
  </w:footnote>
  <w:footnote w:type="continuationSeparator" w:id="0">
    <w:p w:rsidR="006E6177" w:rsidRDefault="006E6177" w:rsidP="00C06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5"/>
      <w:gridCol w:w="4417"/>
      <w:gridCol w:w="1116"/>
      <w:gridCol w:w="1231"/>
    </w:tblGrid>
    <w:tr w:rsidR="00022404" w:rsidTr="00022404">
      <w:trPr>
        <w:cantSplit/>
        <w:trHeight w:val="523"/>
        <w:jc w:val="center"/>
      </w:trPr>
      <w:tc>
        <w:tcPr>
          <w:tcW w:w="3075" w:type="dxa"/>
          <w:vMerge w:val="restart"/>
          <w:vAlign w:val="center"/>
        </w:tcPr>
        <w:p w:rsidR="00022404" w:rsidRDefault="00022404" w:rsidP="00022404">
          <w:pPr>
            <w:pStyle w:val="Kopfzeile"/>
            <w:jc w:val="center"/>
            <w:rPr>
              <w:rFonts w:cs="Arial"/>
              <w:sz w:val="32"/>
            </w:rPr>
          </w:pPr>
          <w:r>
            <w:rPr>
              <w:rFonts w:cs="Arial"/>
              <w:noProof/>
              <w:sz w:val="32"/>
              <w:lang w:eastAsia="de-DE"/>
            </w:rPr>
            <w:drawing>
              <wp:inline distT="0" distB="0" distL="0" distR="0" wp14:anchorId="22C30D92" wp14:editId="2FEC6B56">
                <wp:extent cx="1600066" cy="390183"/>
                <wp:effectExtent l="0" t="0" r="635" b="0"/>
                <wp:docPr id="307" name="Grafik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nd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066" cy="390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6" w:type="dxa"/>
          <w:vAlign w:val="center"/>
        </w:tcPr>
        <w:p w:rsidR="00022404" w:rsidRPr="00F80BDF" w:rsidRDefault="003B6CA1" w:rsidP="00022404">
          <w:pPr>
            <w:pStyle w:val="Kopfzeile"/>
            <w:jc w:val="center"/>
            <w:rPr>
              <w:rFonts w:ascii="Arial" w:hAnsi="Arial" w:cs="Arial"/>
              <w:b/>
              <w:color w:val="808080"/>
            </w:rPr>
          </w:pPr>
          <w:r w:rsidRPr="0087635A">
            <w:rPr>
              <w:rFonts w:ascii="Arial" w:hAnsi="Arial" w:cs="Arial"/>
              <w:b/>
              <w:color w:val="808080"/>
            </w:rPr>
            <w:t>Besprechungsprotokoll</w:t>
          </w:r>
        </w:p>
      </w:tc>
      <w:tc>
        <w:tcPr>
          <w:tcW w:w="2347" w:type="dxa"/>
          <w:gridSpan w:val="2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Datum:</w:t>
          </w:r>
        </w:p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20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>
            <w:rPr>
              <w:rFonts w:ascii="Arial" w:hAnsi="Arial" w:cs="Arial"/>
              <w:b/>
              <w:bCs/>
              <w:color w:val="808080"/>
              <w:sz w:val="18"/>
            </w:rPr>
            <w:instrText xml:space="preserve"> TIME \@ "dd.MM.yyyy" </w:instrTex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A12CAE">
            <w:rPr>
              <w:rFonts w:ascii="Arial" w:hAnsi="Arial" w:cs="Arial"/>
              <w:b/>
              <w:bCs/>
              <w:noProof/>
              <w:color w:val="808080"/>
              <w:sz w:val="18"/>
            </w:rPr>
            <w:t>22.01.2015</w: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41"/>
        <w:jc w:val="center"/>
      </w:trPr>
      <w:tc>
        <w:tcPr>
          <w:tcW w:w="3075" w:type="dxa"/>
          <w:vMerge/>
          <w:vAlign w:val="center"/>
        </w:tcPr>
        <w:p w:rsidR="00022404" w:rsidRDefault="00022404" w:rsidP="00022404">
          <w:pPr>
            <w:pStyle w:val="Kopfzeile"/>
            <w:jc w:val="center"/>
          </w:pPr>
        </w:p>
      </w:tc>
      <w:tc>
        <w:tcPr>
          <w:tcW w:w="4416" w:type="dxa"/>
          <w:vAlign w:val="center"/>
        </w:tcPr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connedata </w:t>
          </w:r>
          <w:proofErr w:type="spellStart"/>
          <w:r>
            <w:rPr>
              <w:rFonts w:ascii="Arial" w:hAnsi="Arial" w:cs="Arial"/>
            </w:rPr>
            <w:t>cRPS</w:t>
          </w:r>
          <w:proofErr w:type="spellEnd"/>
        </w:p>
      </w:tc>
      <w:tc>
        <w:tcPr>
          <w:tcW w:w="1116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Revision: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A</w:t>
          </w:r>
        </w:p>
      </w:tc>
      <w:tc>
        <w:tcPr>
          <w:tcW w:w="1231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Seite: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PAGE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A12CAE">
            <w:rPr>
              <w:rFonts w:ascii="Arial" w:hAnsi="Arial" w:cs="Arial"/>
              <w:b/>
              <w:bCs/>
              <w:noProof/>
              <w:color w:val="808080"/>
              <w:sz w:val="18"/>
            </w:rPr>
            <w:t>10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/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NUMPAGES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A12CAE">
            <w:rPr>
              <w:rFonts w:ascii="Arial" w:hAnsi="Arial" w:cs="Arial"/>
              <w:b/>
              <w:bCs/>
              <w:noProof/>
              <w:color w:val="808080"/>
              <w:sz w:val="18"/>
            </w:rPr>
            <w:t>16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67"/>
        <w:jc w:val="center"/>
      </w:trPr>
      <w:tc>
        <w:tcPr>
          <w:tcW w:w="7492" w:type="dxa"/>
          <w:gridSpan w:val="2"/>
          <w:vAlign w:val="center"/>
        </w:tcPr>
        <w:p w:rsidR="00022404" w:rsidRPr="00F80BDF" w:rsidRDefault="00A12CAE" w:rsidP="00EF59F9">
          <w:pPr>
            <w:pStyle w:val="Kopfzeile"/>
            <w:jc w:val="center"/>
            <w:rPr>
              <w:rFonts w:ascii="Arial" w:hAnsi="Arial" w:cs="Arial"/>
              <w:color w:val="808080"/>
            </w:rPr>
          </w:pPr>
          <w:r>
            <w:rPr>
              <w:rFonts w:ascii="Arial" w:hAnsi="Arial" w:cs="Arial"/>
              <w:b/>
              <w:color w:val="808080"/>
            </w:rPr>
            <w:t>AA 6.2.2-03-32</w:t>
          </w:r>
          <w:r w:rsidR="00BB6CC6" w:rsidRPr="00BB6CC6">
            <w:rPr>
              <w:rFonts w:ascii="Arial" w:hAnsi="Arial" w:cs="Arial"/>
              <w:b/>
              <w:color w:val="808080"/>
            </w:rPr>
            <w:t xml:space="preserve"> Schulungsunterlagen Produktion</w:t>
          </w:r>
        </w:p>
      </w:tc>
      <w:tc>
        <w:tcPr>
          <w:tcW w:w="2347" w:type="dxa"/>
          <w:gridSpan w:val="2"/>
          <w:vAlign w:val="center"/>
        </w:tcPr>
        <w:p w:rsidR="00022404" w:rsidRPr="00F80BDF" w:rsidRDefault="00084FEB" w:rsidP="00043416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t xml:space="preserve">Softwareentwicklung </w:t>
          </w:r>
        </w:p>
      </w:tc>
    </w:tr>
  </w:tbl>
  <w:p w:rsidR="00022404" w:rsidRDefault="000224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suff w:val="space"/>
      <w:lvlText w:val="%1."/>
      <w:lvlJc w:val="right"/>
      <w:pPr>
        <w:ind w:left="10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suff w:val="space"/>
      <w:lvlText w:val="%1."/>
      <w:lvlJc w:val="right"/>
      <w:pPr>
        <w:ind w:left="30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8">
    <w:nsid w:val="00000009"/>
    <w:multiLevelType w:val="multilevel"/>
    <w:tmpl w:val="3BBAAC1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9">
    <w:nsid w:val="06900057"/>
    <w:multiLevelType w:val="hybridMultilevel"/>
    <w:tmpl w:val="82709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61EC8"/>
    <w:multiLevelType w:val="hybridMultilevel"/>
    <w:tmpl w:val="07CEE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12042"/>
    <w:multiLevelType w:val="hybridMultilevel"/>
    <w:tmpl w:val="73C6E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A193F"/>
    <w:multiLevelType w:val="hybridMultilevel"/>
    <w:tmpl w:val="AC523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3172"/>
    <w:multiLevelType w:val="hybridMultilevel"/>
    <w:tmpl w:val="2C3A16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B3356"/>
    <w:multiLevelType w:val="hybridMultilevel"/>
    <w:tmpl w:val="51DE3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00527E"/>
    <w:rsid w:val="0000680F"/>
    <w:rsid w:val="00022404"/>
    <w:rsid w:val="00043416"/>
    <w:rsid w:val="0005652E"/>
    <w:rsid w:val="00064697"/>
    <w:rsid w:val="00084FEB"/>
    <w:rsid w:val="000A20A5"/>
    <w:rsid w:val="00122AB0"/>
    <w:rsid w:val="00143C51"/>
    <w:rsid w:val="00184E4A"/>
    <w:rsid w:val="00185203"/>
    <w:rsid w:val="001B2D10"/>
    <w:rsid w:val="001C3F29"/>
    <w:rsid w:val="002203C6"/>
    <w:rsid w:val="00232FFC"/>
    <w:rsid w:val="002467C6"/>
    <w:rsid w:val="002618BB"/>
    <w:rsid w:val="002A2DEC"/>
    <w:rsid w:val="002C13C4"/>
    <w:rsid w:val="003159FB"/>
    <w:rsid w:val="003719E3"/>
    <w:rsid w:val="003B6CA1"/>
    <w:rsid w:val="003C4E2F"/>
    <w:rsid w:val="003E5438"/>
    <w:rsid w:val="00492786"/>
    <w:rsid w:val="004B582E"/>
    <w:rsid w:val="004C0B15"/>
    <w:rsid w:val="0051264D"/>
    <w:rsid w:val="00530409"/>
    <w:rsid w:val="00562F3C"/>
    <w:rsid w:val="005A76F5"/>
    <w:rsid w:val="006733F1"/>
    <w:rsid w:val="006C1942"/>
    <w:rsid w:val="006E6177"/>
    <w:rsid w:val="006F33AF"/>
    <w:rsid w:val="00705976"/>
    <w:rsid w:val="00715906"/>
    <w:rsid w:val="007307B2"/>
    <w:rsid w:val="00752A20"/>
    <w:rsid w:val="007A5E54"/>
    <w:rsid w:val="007A6834"/>
    <w:rsid w:val="007E2B32"/>
    <w:rsid w:val="00841DC0"/>
    <w:rsid w:val="00851BB6"/>
    <w:rsid w:val="0087635A"/>
    <w:rsid w:val="00937370"/>
    <w:rsid w:val="009559B8"/>
    <w:rsid w:val="00956FE9"/>
    <w:rsid w:val="0096407B"/>
    <w:rsid w:val="009B7E7A"/>
    <w:rsid w:val="009F2618"/>
    <w:rsid w:val="00A12CAE"/>
    <w:rsid w:val="00A40353"/>
    <w:rsid w:val="00A9730C"/>
    <w:rsid w:val="00A97CD6"/>
    <w:rsid w:val="00AA65A3"/>
    <w:rsid w:val="00AB0082"/>
    <w:rsid w:val="00AC6EC9"/>
    <w:rsid w:val="00AF57B5"/>
    <w:rsid w:val="00B3004B"/>
    <w:rsid w:val="00BB6CC6"/>
    <w:rsid w:val="00BC4541"/>
    <w:rsid w:val="00BE0D02"/>
    <w:rsid w:val="00BE19B4"/>
    <w:rsid w:val="00C060A7"/>
    <w:rsid w:val="00C12978"/>
    <w:rsid w:val="00C16558"/>
    <w:rsid w:val="00CF2736"/>
    <w:rsid w:val="00D11E3F"/>
    <w:rsid w:val="00D12591"/>
    <w:rsid w:val="00D34917"/>
    <w:rsid w:val="00D462F5"/>
    <w:rsid w:val="00D82159"/>
    <w:rsid w:val="00DA30DF"/>
    <w:rsid w:val="00DC264A"/>
    <w:rsid w:val="00DD3754"/>
    <w:rsid w:val="00DE6595"/>
    <w:rsid w:val="00DF545E"/>
    <w:rsid w:val="00E0447D"/>
    <w:rsid w:val="00E12444"/>
    <w:rsid w:val="00E45F12"/>
    <w:rsid w:val="00EF59F9"/>
    <w:rsid w:val="00F075A1"/>
    <w:rsid w:val="00F31128"/>
    <w:rsid w:val="00F61925"/>
    <w:rsid w:val="00F6586F"/>
    <w:rsid w:val="00F873F3"/>
    <w:rsid w:val="00FA3B06"/>
    <w:rsid w:val="00FD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3A4443-AF46-478D-9C73-F7970D41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07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60A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060A7"/>
  </w:style>
  <w:style w:type="paragraph" w:styleId="Fuzeile">
    <w:name w:val="footer"/>
    <w:basedOn w:val="Standard"/>
    <w:link w:val="FuzeileZchn"/>
    <w:uiPriority w:val="99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060A7"/>
  </w:style>
  <w:style w:type="paragraph" w:styleId="Sprechblasentext">
    <w:name w:val="Balloon Text"/>
    <w:basedOn w:val="Standard"/>
    <w:link w:val="SprechblasentextZchn"/>
    <w:semiHidden/>
    <w:unhideWhenUsed/>
    <w:rsid w:val="00C060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060A7"/>
    <w:rPr>
      <w:rFonts w:ascii="Tahoma" w:hAnsi="Tahoma" w:cs="Tahoma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60A7"/>
    <w:rPr>
      <w:rFonts w:ascii="Cambria" w:eastAsia="Times New Roman" w:hAnsi="Cambria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341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307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table" w:styleId="TabelleAktuell">
    <w:name w:val="Table Contemporary"/>
    <w:basedOn w:val="NormaleTabelle"/>
    <w:rsid w:val="007307B2"/>
    <w:rPr>
      <w:rFonts w:asciiTheme="majorHAnsi" w:eastAsiaTheme="majorEastAsia" w:hAnsiTheme="majorHAnsi" w:cstheme="majorBidi"/>
      <w:lang w:eastAsia="de-D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730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C12978"/>
    <w:rPr>
      <w:color w:val="375DB0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C1297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1297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2978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C12978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k\Desktop\Produktion.rtf" TargetMode="External"/><Relationship Id="rId13" Type="http://schemas.openxmlformats.org/officeDocument/2006/relationships/hyperlink" Target="file:///C:\Users\ck\Desktop\Produktion.rtf" TargetMode="External"/><Relationship Id="rId18" Type="http://schemas.openxmlformats.org/officeDocument/2006/relationships/hyperlink" Target="file:///C:\Users\ck\Desktop\Produktion.rtf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file:///C:\Users\ck\Desktop\Produktion.rtf" TargetMode="External"/><Relationship Id="rId17" Type="http://schemas.openxmlformats.org/officeDocument/2006/relationships/hyperlink" Target="file:///C:\Users\ck\Desktop\Produktion.rtf" TargetMode="External"/><Relationship Id="rId25" Type="http://schemas.openxmlformats.org/officeDocument/2006/relationships/image" Target="media/image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C:\Users\ck\Desktop\Produktion.rtf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ck\Desktop\Produktion.rtf" TargetMode="External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file:///C:\Users\ck\Desktop\Produktion.rtf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file:///C:\Users\ck\Desktop\Produktion.rtf" TargetMode="External"/><Relationship Id="rId19" Type="http://schemas.openxmlformats.org/officeDocument/2006/relationships/hyperlink" Target="file:///C:\Users\ck\Desktop\Produktion.rtf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file:///C:\Users\ck\Desktop\Produktion.rtf" TargetMode="External"/><Relationship Id="rId14" Type="http://schemas.openxmlformats.org/officeDocument/2006/relationships/hyperlink" Target="file:///C:\Users\ck\Desktop\Produktion.rtf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681</Words>
  <Characters>4294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connedata GmbH, Carsten Karlshaus</dc:creator>
  <cp:lastModifiedBy>connedata GmbH, Carsten Karlshaus</cp:lastModifiedBy>
  <cp:revision>34</cp:revision>
  <cp:lastPrinted>2014-05-12T13:47:00Z</cp:lastPrinted>
  <dcterms:created xsi:type="dcterms:W3CDTF">2013-03-01T10:57:00Z</dcterms:created>
  <dcterms:modified xsi:type="dcterms:W3CDTF">2015-01-22T13:54:00Z</dcterms:modified>
</cp:coreProperties>
</file>