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F1" w:rsidRDefault="00F61925" w:rsidP="00F61925">
      <w:pPr>
        <w:pStyle w:val="berschrift1"/>
        <w:rPr>
          <w:rFonts w:ascii="Arial" w:hAnsi="Arial" w:cs="Arial"/>
        </w:rPr>
      </w:pPr>
      <w:r w:rsidRPr="00F61925">
        <w:rPr>
          <w:rFonts w:ascii="Arial" w:hAnsi="Arial" w:cs="Arial"/>
          <w:b/>
          <w:color w:val="auto"/>
        </w:rPr>
        <w:t xml:space="preserve">Schulungsunterlagen </w:t>
      </w:r>
      <w:r w:rsidR="000F129A">
        <w:rPr>
          <w:rFonts w:ascii="Arial" w:hAnsi="Arial" w:cs="Arial"/>
          <w:b/>
          <w:color w:val="auto"/>
        </w:rPr>
        <w:t xml:space="preserve">Microsoft </w:t>
      </w:r>
      <w:r w:rsidR="000F129A" w:rsidRPr="000F129A">
        <w:rPr>
          <w:rFonts w:ascii="Arial" w:hAnsi="Arial" w:cs="Arial"/>
          <w:b/>
          <w:color w:val="auto"/>
        </w:rPr>
        <w:t>Office Importe</w:t>
      </w:r>
    </w:p>
    <w:p w:rsidR="00C16558" w:rsidRDefault="00C16558" w:rsidP="007307B2">
      <w:pPr>
        <w:ind w:right="-426"/>
        <w:jc w:val="right"/>
        <w:rPr>
          <w:rFonts w:ascii="Arial" w:hAnsi="Arial" w:cs="Arial"/>
        </w:rPr>
      </w:pPr>
    </w:p>
    <w:p w:rsidR="007307B2" w:rsidRPr="00AB0082" w:rsidRDefault="007307B2" w:rsidP="007307B2">
      <w:pPr>
        <w:rPr>
          <w:rFonts w:ascii="Arial" w:hAnsi="Arial" w:cs="Arial"/>
          <w:b/>
        </w:rPr>
      </w:pPr>
      <w:r w:rsidRPr="00AB0082">
        <w:rPr>
          <w:rFonts w:ascii="Arial" w:hAnsi="Arial" w:cs="Arial"/>
          <w:b/>
        </w:rPr>
        <w:t>Projekt- und Kundendaten:</w:t>
      </w:r>
    </w:p>
    <w:tbl>
      <w:tblPr>
        <w:tblStyle w:val="TabelleAktuell"/>
        <w:tblW w:w="10017" w:type="dxa"/>
        <w:tblLook w:val="04A0" w:firstRow="1" w:lastRow="0" w:firstColumn="1" w:lastColumn="0" w:noHBand="0" w:noVBand="1"/>
      </w:tblPr>
      <w:tblGrid>
        <w:gridCol w:w="3246"/>
        <w:gridCol w:w="6771"/>
      </w:tblGrid>
      <w:tr w:rsidR="007307B2" w:rsidRPr="00AB0082" w:rsidTr="00022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3246" w:type="dxa"/>
            <w:vAlign w:val="bottom"/>
          </w:tcPr>
          <w:p w:rsidR="007307B2" w:rsidRPr="00AB0082" w:rsidRDefault="007307B2" w:rsidP="00022404">
            <w:pPr>
              <w:rPr>
                <w:rFonts w:ascii="Arial" w:hAnsi="Arial" w:cs="Arial"/>
                <w:b w:val="0"/>
              </w:rPr>
            </w:pPr>
            <w:r w:rsidRPr="00AB0082">
              <w:rPr>
                <w:rFonts w:ascii="Arial" w:hAnsi="Arial" w:cs="Arial"/>
                <w:b w:val="0"/>
              </w:rPr>
              <w:t>Unternehmen:</w:t>
            </w:r>
          </w:p>
        </w:tc>
        <w:tc>
          <w:tcPr>
            <w:tcW w:w="6771" w:type="dxa"/>
            <w:vAlign w:val="center"/>
          </w:tcPr>
          <w:p w:rsidR="007307B2" w:rsidRPr="00AB0082" w:rsidRDefault="007307B2" w:rsidP="00022404">
            <w:pPr>
              <w:rPr>
                <w:rFonts w:ascii="Arial" w:hAnsi="Arial" w:cs="Arial"/>
              </w:rPr>
            </w:pPr>
          </w:p>
        </w:tc>
      </w:tr>
      <w:tr w:rsidR="00DD3754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DD3754" w:rsidRPr="00AB0082" w:rsidRDefault="00DD3754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Anschrift:</w:t>
            </w:r>
          </w:p>
        </w:tc>
        <w:tc>
          <w:tcPr>
            <w:tcW w:w="6771" w:type="dxa"/>
            <w:vAlign w:val="center"/>
          </w:tcPr>
          <w:p w:rsidR="00DD3754" w:rsidRPr="00AB0082" w:rsidRDefault="00DD3754" w:rsidP="00022404">
            <w:pPr>
              <w:rPr>
                <w:rFonts w:ascii="Arial" w:hAnsi="Arial" w:cs="Arial"/>
              </w:rPr>
            </w:pPr>
          </w:p>
        </w:tc>
      </w:tr>
      <w:tr w:rsidR="00022404" w:rsidRPr="00AB0082" w:rsidTr="00022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022404" w:rsidRPr="00AB0082" w:rsidRDefault="00022404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Projektverantwortliche</w:t>
            </w:r>
            <w:r w:rsidR="0087635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r</w:t>
            </w:r>
            <w:r w:rsidR="0087635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71" w:type="dxa"/>
            <w:vAlign w:val="center"/>
          </w:tcPr>
          <w:p w:rsidR="00022404" w:rsidRPr="00AB0082" w:rsidRDefault="00022404" w:rsidP="00022404">
            <w:pPr>
              <w:rPr>
                <w:rFonts w:ascii="Arial" w:hAnsi="Arial" w:cs="Arial"/>
              </w:rPr>
            </w:pPr>
          </w:p>
        </w:tc>
      </w:tr>
      <w:tr w:rsidR="0087635A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87635A" w:rsidRDefault="0087635A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/ E-Mail:</w:t>
            </w:r>
          </w:p>
        </w:tc>
        <w:tc>
          <w:tcPr>
            <w:tcW w:w="6771" w:type="dxa"/>
            <w:vAlign w:val="center"/>
          </w:tcPr>
          <w:p w:rsidR="0087635A" w:rsidRDefault="0087635A" w:rsidP="00022404">
            <w:pPr>
              <w:rPr>
                <w:rFonts w:ascii="Arial" w:hAnsi="Arial" w:cs="Arial"/>
              </w:rPr>
            </w:pPr>
          </w:p>
        </w:tc>
      </w:tr>
      <w:tr w:rsidR="0087635A" w:rsidRPr="00AB0082" w:rsidTr="00022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87635A" w:rsidRDefault="0087635A" w:rsidP="0087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Besprechungstermin:</w:t>
            </w:r>
          </w:p>
        </w:tc>
        <w:tc>
          <w:tcPr>
            <w:tcW w:w="6771" w:type="dxa"/>
            <w:vAlign w:val="center"/>
          </w:tcPr>
          <w:p w:rsidR="0087635A" w:rsidRDefault="0087635A" w:rsidP="00022404">
            <w:pPr>
              <w:rPr>
                <w:rFonts w:ascii="Arial" w:hAnsi="Arial" w:cs="Arial"/>
              </w:rPr>
            </w:pPr>
          </w:p>
        </w:tc>
      </w:tr>
      <w:tr w:rsidR="007307B2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246" w:type="dxa"/>
            <w:vAlign w:val="center"/>
          </w:tcPr>
          <w:p w:rsidR="007307B2" w:rsidRPr="00AB0082" w:rsidRDefault="0087635A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Teilnehmer:</w:t>
            </w:r>
          </w:p>
        </w:tc>
        <w:tc>
          <w:tcPr>
            <w:tcW w:w="6771" w:type="dxa"/>
            <w:vAlign w:val="center"/>
          </w:tcPr>
          <w:p w:rsidR="007307B2" w:rsidRPr="00AB0082" w:rsidRDefault="007307B2" w:rsidP="00022404">
            <w:pPr>
              <w:rPr>
                <w:rFonts w:ascii="Arial" w:hAnsi="Arial" w:cs="Arial"/>
              </w:rPr>
            </w:pPr>
          </w:p>
        </w:tc>
      </w:tr>
    </w:tbl>
    <w:p w:rsidR="007307B2" w:rsidRDefault="007307B2" w:rsidP="007307B2">
      <w:pPr>
        <w:rPr>
          <w:rFonts w:ascii="Arial" w:hAnsi="Arial" w:cs="Arial"/>
        </w:rPr>
      </w:pPr>
    </w:p>
    <w:p w:rsidR="00C16558" w:rsidRDefault="00C16558" w:rsidP="007307B2">
      <w:pPr>
        <w:rPr>
          <w:rFonts w:ascii="Arial" w:hAnsi="Arial" w:cs="Arial"/>
        </w:rPr>
      </w:pPr>
    </w:p>
    <w:p w:rsidR="00C16558" w:rsidRPr="00AB0082" w:rsidRDefault="00C16558" w:rsidP="007307B2">
      <w:pPr>
        <w:rPr>
          <w:rFonts w:ascii="Arial" w:hAnsi="Arial" w:cs="Arial"/>
        </w:rPr>
      </w:pPr>
    </w:p>
    <w:p w:rsidR="007307B2" w:rsidRPr="00AB0082" w:rsidRDefault="007307B2" w:rsidP="007307B2">
      <w:pPr>
        <w:rPr>
          <w:rFonts w:ascii="Arial" w:hAnsi="Arial" w:cs="Arial"/>
          <w:b/>
        </w:rPr>
      </w:pPr>
      <w:r w:rsidRPr="00AB0082">
        <w:rPr>
          <w:rFonts w:ascii="Arial" w:hAnsi="Arial" w:cs="Arial"/>
          <w:b/>
        </w:rPr>
        <w:t>Checkliste:</w:t>
      </w:r>
    </w:p>
    <w:tbl>
      <w:tblPr>
        <w:tblStyle w:val="TabelleAktuell"/>
        <w:tblW w:w="9932" w:type="dxa"/>
        <w:tblLayout w:type="fixed"/>
        <w:tblLook w:val="04A0" w:firstRow="1" w:lastRow="0" w:firstColumn="1" w:lastColumn="0" w:noHBand="0" w:noVBand="1"/>
      </w:tblPr>
      <w:tblGrid>
        <w:gridCol w:w="3349"/>
        <w:gridCol w:w="1579"/>
        <w:gridCol w:w="1701"/>
        <w:gridCol w:w="1559"/>
        <w:gridCol w:w="1744"/>
      </w:tblGrid>
      <w:tr w:rsidR="007307B2" w:rsidRPr="00AB0082" w:rsidTr="00022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3349" w:type="dxa"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9" w:type="dxa"/>
            <w:hideMark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erfolgt </w:t>
            </w:r>
            <w:r>
              <w:rPr>
                <w:rFonts w:ascii="Arial" w:hAnsi="Arial" w:cs="Arial"/>
                <w:color w:val="000000"/>
              </w:rPr>
              <w:br/>
              <w:t>am:</w:t>
            </w:r>
          </w:p>
        </w:tc>
        <w:tc>
          <w:tcPr>
            <w:tcW w:w="1701" w:type="dxa"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="007307B2" w:rsidRPr="00AB0082">
              <w:rPr>
                <w:rFonts w:ascii="Arial" w:hAnsi="Arial" w:cs="Arial"/>
                <w:color w:val="000000"/>
              </w:rPr>
              <w:t>ersendet</w:t>
            </w:r>
            <w:r>
              <w:rPr>
                <w:rFonts w:ascii="Arial" w:hAnsi="Arial" w:cs="Arial"/>
                <w:color w:val="000000"/>
              </w:rPr>
              <w:t xml:space="preserve"> am:</w:t>
            </w:r>
          </w:p>
        </w:tc>
        <w:tc>
          <w:tcPr>
            <w:tcW w:w="1559" w:type="dxa"/>
            <w:hideMark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="007307B2" w:rsidRPr="00AB0082">
              <w:rPr>
                <w:rFonts w:ascii="Arial" w:hAnsi="Arial" w:cs="Arial"/>
                <w:color w:val="000000"/>
              </w:rPr>
              <w:t>rhalten</w:t>
            </w:r>
            <w:r>
              <w:rPr>
                <w:rFonts w:ascii="Arial" w:hAnsi="Arial" w:cs="Arial"/>
                <w:color w:val="000000"/>
              </w:rPr>
              <w:t xml:space="preserve"> am:</w:t>
            </w:r>
            <w:r w:rsidR="007307B2" w:rsidRPr="00AB008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44" w:type="dxa"/>
          </w:tcPr>
          <w:p w:rsidR="007307B2" w:rsidRPr="00AB0082" w:rsidRDefault="00F61925" w:rsidP="00F619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archiviert am:</w:t>
            </w:r>
          </w:p>
        </w:tc>
      </w:tr>
      <w:tr w:rsidR="007307B2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tcW w:w="3349" w:type="dxa"/>
            <w:noWrap/>
            <w:hideMark/>
          </w:tcPr>
          <w:p w:rsidR="007307B2" w:rsidRPr="00AB0082" w:rsidRDefault="00F61925" w:rsidP="005A76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Schulung </w:t>
            </w:r>
            <w:r w:rsidR="0096407B">
              <w:rPr>
                <w:rFonts w:ascii="Arial" w:hAnsi="Arial" w:cs="Arial"/>
                <w:color w:val="000000"/>
              </w:rPr>
              <w:t>A</w:t>
            </w:r>
            <w:r w:rsidR="005A76F5">
              <w:rPr>
                <w:rFonts w:ascii="Arial" w:hAnsi="Arial" w:cs="Arial"/>
                <w:color w:val="000000"/>
              </w:rPr>
              <w:t>rtikel</w:t>
            </w:r>
            <w:r w:rsidR="007307B2" w:rsidRPr="00AB008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57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4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</w:tr>
      <w:tr w:rsidR="007307B2" w:rsidRPr="00AB0082" w:rsidTr="00022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tcW w:w="3349" w:type="dxa"/>
            <w:noWrap/>
            <w:hideMark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Schulungsunterlagen ausgegeben</w:t>
            </w:r>
            <w:r w:rsidR="007307B2" w:rsidRPr="00AB008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57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4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</w:tr>
      <w:tr w:rsidR="00F61925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tcW w:w="3349" w:type="dxa"/>
            <w:noWrap/>
          </w:tcPr>
          <w:p w:rsidR="00F61925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Schulung Beurteilungsbogen:</w:t>
            </w:r>
          </w:p>
        </w:tc>
        <w:tc>
          <w:tcPr>
            <w:tcW w:w="1579" w:type="dxa"/>
            <w:noWrap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noWrap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4" w:type="dxa"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B0082" w:rsidRPr="00AB0082" w:rsidRDefault="00AB0082" w:rsidP="007307B2">
      <w:pPr>
        <w:rPr>
          <w:rFonts w:ascii="Arial" w:hAnsi="Arial" w:cs="Arial"/>
        </w:rPr>
      </w:pPr>
    </w:p>
    <w:p w:rsidR="00C16558" w:rsidRDefault="00C16558" w:rsidP="007307B2">
      <w:pPr>
        <w:rPr>
          <w:rFonts w:ascii="Arial" w:hAnsi="Arial" w:cs="Arial"/>
          <w:u w:val="single"/>
        </w:rPr>
      </w:pPr>
    </w:p>
    <w:p w:rsidR="00C16558" w:rsidRDefault="00C16558" w:rsidP="007307B2">
      <w:pPr>
        <w:rPr>
          <w:rFonts w:ascii="Arial" w:hAnsi="Arial" w:cs="Arial"/>
          <w:u w:val="single"/>
        </w:rPr>
      </w:pPr>
    </w:p>
    <w:p w:rsidR="00AB0082" w:rsidRPr="002203C6" w:rsidRDefault="00F61925" w:rsidP="007307B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Bemerkungen</w:t>
      </w:r>
      <w:r w:rsidR="002203C6" w:rsidRPr="002203C6">
        <w:rPr>
          <w:rFonts w:ascii="Arial" w:hAnsi="Arial" w:cs="Arial"/>
          <w:u w:val="single"/>
        </w:rPr>
        <w:t>:</w:t>
      </w:r>
    </w:p>
    <w:p w:rsidR="007307B2" w:rsidRPr="00AB0082" w:rsidRDefault="007307B2" w:rsidP="007307B2">
      <w:pPr>
        <w:rPr>
          <w:rFonts w:ascii="Arial" w:hAnsi="Arial" w:cs="Arial"/>
        </w:rPr>
      </w:pPr>
      <w:r w:rsidRPr="00AB0082">
        <w:rPr>
          <w:rFonts w:ascii="Arial" w:hAnsi="Arial" w:cs="Arial"/>
        </w:rPr>
        <w:br w:type="page"/>
      </w:r>
    </w:p>
    <w:p w:rsidR="000F129A" w:rsidRDefault="000F129A" w:rsidP="000F12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 " w:hAnsi=" "/>
        </w:rPr>
        <w:lastRenderedPageBreak/>
        <w:t xml:space="preserve">     </w:t>
      </w:r>
      <w:bookmarkStart w:id="0" w:name="718b7de1-3276-4a56-9e1c-b9b4b47ebbd0"/>
      <w:bookmarkEnd w:id="0"/>
      <w:r>
        <w:rPr>
          <w:rFonts w:ascii=" " w:hAnsi=" "/>
        </w:rPr>
        <w:t xml:space="preserve"> </w:t>
      </w:r>
    </w:p>
    <w:p w:rsidR="000F129A" w:rsidRDefault="000F129A" w:rsidP="000F12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0F129A" w:rsidRDefault="000F129A" w:rsidP="000F12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0F129A" w:rsidRDefault="000F129A" w:rsidP="000F12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0F129A" w:rsidRDefault="000F129A" w:rsidP="000F12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0F129A" w:rsidRDefault="000F129A" w:rsidP="000F12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0F129A" w:rsidRDefault="000F129A" w:rsidP="000F12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0F129A" w:rsidRDefault="000F129A" w:rsidP="000F12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Benutzerhandbuch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und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Schulungsunterlagen</w:t>
      </w:r>
      <w:proofErr w:type="spellEnd"/>
    </w:p>
    <w:p w:rsidR="000F129A" w:rsidRDefault="000F129A" w:rsidP="000F12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0F129A" w:rsidRDefault="000F129A" w:rsidP="000F12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Microsoft Office Import</w:t>
      </w:r>
    </w:p>
    <w:p w:rsidR="000F129A" w:rsidRDefault="000F129A" w:rsidP="000F12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0F129A" w:rsidRDefault="000F129A" w:rsidP="000F12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0F129A" w:rsidRDefault="000F129A" w:rsidP="000F12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658110" cy="446405"/>
            <wp:effectExtent l="0" t="0" r="8890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9A" w:rsidRDefault="000F129A" w:rsidP="000F12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bookmarkStart w:id="1" w:name="d17a158d-af0d-44bb-bf01-6941ddd03e10"/>
      <w:bookmarkEnd w:id="1"/>
      <w:r>
        <w:rPr>
          <w:rFonts w:ascii="Arial" w:hAnsi="Arial" w:cs="Arial"/>
          <w:color w:val="000000"/>
          <w:lang w:val="en-US"/>
        </w:rPr>
        <w:lastRenderedPageBreak/>
        <w:t xml:space="preserve"> </w:t>
      </w:r>
      <w:r>
        <w:rPr>
          <w:rFonts w:ascii=" " w:hAnsi=" 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Inhaltsangabe</w:t>
      </w:r>
      <w:proofErr w:type="spellEnd"/>
    </w:p>
    <w:p w:rsidR="000F129A" w:rsidRDefault="000F129A" w:rsidP="000F129A">
      <w:pPr>
        <w:pStyle w:val="Verzeichnis1"/>
        <w:tabs>
          <w:tab w:val="right" w:leader="dot" w:pos="9396"/>
        </w:tabs>
        <w:rPr>
          <w:rFonts w:asciiTheme="minorHAnsi" w:hAnsiTheme="minorHAnsi" w:cstheme="minorBidi"/>
          <w:noProof/>
          <w:sz w:val="22"/>
          <w:szCs w:val="22"/>
        </w:rPr>
      </w:pPr>
      <w:r>
        <w:rPr>
          <w:rFonts w:ascii=" " w:hAnsi=" "/>
          <w:lang w:val="en-US"/>
        </w:rPr>
        <w:fldChar w:fldCharType="begin"/>
      </w:r>
      <w:r>
        <w:rPr>
          <w:rFonts w:ascii=" " w:hAnsi=" "/>
          <w:lang w:val="en-US"/>
        </w:rPr>
        <w:instrText>TOC \f d17a158d-af0d-44bb-bf01-6941ddd03e10-8120c079-5d2e-47e9-a331-ea83398e4397 \h \z</w:instrText>
      </w:r>
      <w:r>
        <w:rPr>
          <w:rFonts w:ascii=" " w:hAnsi=" "/>
          <w:lang w:val="en-US"/>
        </w:rPr>
        <w:fldChar w:fldCharType="separate"/>
      </w:r>
      <w:hyperlink r:id="rId8" w:anchor="_Toc409785445" w:history="1">
        <w:r>
          <w:rPr>
            <w:rStyle w:val="Hyperlink"/>
            <w:rFonts w:ascii=" " w:hAnsi=" "/>
            <w:noProof/>
            <w:color w:val="000000"/>
            <w:lang w:val="en-US"/>
          </w:rPr>
          <w:t>1. Excel</w:t>
        </w:r>
        <w:r>
          <w:rPr>
            <w:rStyle w:val="Hyperlink"/>
            <w:noProof/>
            <w:webHidden/>
            <w:color w:val="000000"/>
          </w:rPr>
          <w:tab/>
        </w:r>
        <w:r>
          <w:rPr>
            <w:rStyle w:val="Hyperlink"/>
            <w:noProof/>
            <w:webHidden/>
            <w:color w:val="000000"/>
          </w:rPr>
          <w:fldChar w:fldCharType="begin"/>
        </w:r>
        <w:r>
          <w:rPr>
            <w:rStyle w:val="Hyperlink"/>
            <w:noProof/>
            <w:webHidden/>
            <w:color w:val="000000"/>
          </w:rPr>
          <w:instrText xml:space="preserve"> PAGEREF _Toc409785445 \h </w:instrText>
        </w:r>
        <w:r>
          <w:rPr>
            <w:rStyle w:val="Hyperlink"/>
            <w:noProof/>
            <w:webHidden/>
            <w:color w:val="000000"/>
          </w:rPr>
        </w:r>
        <w:r>
          <w:rPr>
            <w:rStyle w:val="Hyperlink"/>
            <w:noProof/>
            <w:webHidden/>
            <w:color w:val="000000"/>
          </w:rPr>
          <w:fldChar w:fldCharType="separate"/>
        </w:r>
        <w:r>
          <w:rPr>
            <w:rStyle w:val="Hyperlink"/>
            <w:noProof/>
            <w:webHidden/>
            <w:color w:val="000000"/>
          </w:rPr>
          <w:t>3</w:t>
        </w:r>
        <w:r>
          <w:rPr>
            <w:rStyle w:val="Hyperlink"/>
            <w:noProof/>
            <w:webHidden/>
            <w:color w:val="000000"/>
          </w:rPr>
          <w:fldChar w:fldCharType="end"/>
        </w:r>
      </w:hyperlink>
    </w:p>
    <w:p w:rsidR="000F129A" w:rsidRDefault="000F129A" w:rsidP="000F129A">
      <w:pPr>
        <w:pStyle w:val="Verzeichnis2"/>
        <w:tabs>
          <w:tab w:val="right" w:leader="dot" w:pos="9396"/>
        </w:tabs>
        <w:rPr>
          <w:noProof/>
        </w:rPr>
      </w:pPr>
      <w:hyperlink r:id="rId9" w:anchor="_Toc409785446" w:history="1">
        <w:r>
          <w:rPr>
            <w:rStyle w:val="Hyperlink"/>
            <w:rFonts w:ascii="Arial" w:hAnsi="Arial" w:cs="Arial"/>
            <w:noProof/>
            <w:color w:val="000000"/>
            <w:lang w:val="en-US"/>
          </w:rPr>
          <w:t>1.1 Adressen</w:t>
        </w:r>
        <w:r>
          <w:rPr>
            <w:rStyle w:val="Hyperlink"/>
            <w:noProof/>
            <w:webHidden/>
            <w:color w:val="000000"/>
          </w:rPr>
          <w:tab/>
        </w:r>
        <w:r>
          <w:rPr>
            <w:rStyle w:val="Hyperlink"/>
            <w:noProof/>
            <w:webHidden/>
            <w:color w:val="000000"/>
          </w:rPr>
          <w:fldChar w:fldCharType="begin"/>
        </w:r>
        <w:r>
          <w:rPr>
            <w:rStyle w:val="Hyperlink"/>
            <w:noProof/>
            <w:webHidden/>
            <w:color w:val="000000"/>
          </w:rPr>
          <w:instrText xml:space="preserve"> PAGEREF _Toc409785446 \h </w:instrText>
        </w:r>
        <w:r>
          <w:rPr>
            <w:rStyle w:val="Hyperlink"/>
            <w:noProof/>
            <w:webHidden/>
            <w:color w:val="000000"/>
          </w:rPr>
        </w:r>
        <w:r>
          <w:rPr>
            <w:rStyle w:val="Hyperlink"/>
            <w:noProof/>
            <w:webHidden/>
            <w:color w:val="000000"/>
          </w:rPr>
          <w:fldChar w:fldCharType="separate"/>
        </w:r>
        <w:r>
          <w:rPr>
            <w:rStyle w:val="Hyperlink"/>
            <w:noProof/>
            <w:webHidden/>
            <w:color w:val="000000"/>
          </w:rPr>
          <w:t>4</w:t>
        </w:r>
        <w:r>
          <w:rPr>
            <w:rStyle w:val="Hyperlink"/>
            <w:noProof/>
            <w:webHidden/>
            <w:color w:val="000000"/>
          </w:rPr>
          <w:fldChar w:fldCharType="end"/>
        </w:r>
      </w:hyperlink>
    </w:p>
    <w:p w:rsidR="000F129A" w:rsidRDefault="000F129A" w:rsidP="000F129A">
      <w:pPr>
        <w:pStyle w:val="Verzeichnis2"/>
        <w:tabs>
          <w:tab w:val="right" w:leader="dot" w:pos="9396"/>
        </w:tabs>
        <w:rPr>
          <w:noProof/>
        </w:rPr>
      </w:pPr>
      <w:hyperlink r:id="rId10" w:anchor="_Toc409785447" w:history="1">
        <w:r>
          <w:rPr>
            <w:rStyle w:val="Hyperlink"/>
            <w:rFonts w:ascii="Arial" w:hAnsi="Arial" w:cs="Arial"/>
            <w:noProof/>
            <w:color w:val="000000"/>
            <w:lang w:val="en-US"/>
          </w:rPr>
          <w:t>1.2 Material (Artikel)</w:t>
        </w:r>
        <w:r>
          <w:rPr>
            <w:rStyle w:val="Hyperlink"/>
            <w:noProof/>
            <w:webHidden/>
            <w:color w:val="000000"/>
          </w:rPr>
          <w:tab/>
        </w:r>
        <w:r>
          <w:rPr>
            <w:rStyle w:val="Hyperlink"/>
            <w:noProof/>
            <w:webHidden/>
            <w:color w:val="000000"/>
          </w:rPr>
          <w:fldChar w:fldCharType="begin"/>
        </w:r>
        <w:r>
          <w:rPr>
            <w:rStyle w:val="Hyperlink"/>
            <w:noProof/>
            <w:webHidden/>
            <w:color w:val="000000"/>
          </w:rPr>
          <w:instrText xml:space="preserve"> PAGEREF _Toc409785447 \h </w:instrText>
        </w:r>
        <w:r>
          <w:rPr>
            <w:rStyle w:val="Hyperlink"/>
            <w:noProof/>
            <w:webHidden/>
            <w:color w:val="000000"/>
          </w:rPr>
        </w:r>
        <w:r>
          <w:rPr>
            <w:rStyle w:val="Hyperlink"/>
            <w:noProof/>
            <w:webHidden/>
            <w:color w:val="000000"/>
          </w:rPr>
          <w:fldChar w:fldCharType="separate"/>
        </w:r>
        <w:r>
          <w:rPr>
            <w:rStyle w:val="Hyperlink"/>
            <w:noProof/>
            <w:webHidden/>
            <w:color w:val="000000"/>
          </w:rPr>
          <w:t>6</w:t>
        </w:r>
        <w:r>
          <w:rPr>
            <w:rStyle w:val="Hyperlink"/>
            <w:noProof/>
            <w:webHidden/>
            <w:color w:val="000000"/>
          </w:rPr>
          <w:fldChar w:fldCharType="end"/>
        </w:r>
      </w:hyperlink>
    </w:p>
    <w:p w:rsidR="000F129A" w:rsidRDefault="000F129A" w:rsidP="000F129A">
      <w:pPr>
        <w:pStyle w:val="Verzeichnis2"/>
        <w:tabs>
          <w:tab w:val="right" w:leader="dot" w:pos="9396"/>
        </w:tabs>
        <w:rPr>
          <w:noProof/>
        </w:rPr>
      </w:pPr>
      <w:hyperlink r:id="rId11" w:anchor="_Toc409785448" w:history="1">
        <w:r>
          <w:rPr>
            <w:rStyle w:val="Hyperlink"/>
            <w:rFonts w:ascii="Arial" w:hAnsi="Arial" w:cs="Arial"/>
            <w:noProof/>
            <w:color w:val="000000"/>
            <w:lang w:val="en-US"/>
          </w:rPr>
          <w:t>1.3 Produkte (Artikel)</w:t>
        </w:r>
        <w:r>
          <w:rPr>
            <w:rStyle w:val="Hyperlink"/>
            <w:noProof/>
            <w:webHidden/>
            <w:color w:val="000000"/>
          </w:rPr>
          <w:tab/>
        </w:r>
        <w:r>
          <w:rPr>
            <w:rStyle w:val="Hyperlink"/>
            <w:noProof/>
            <w:webHidden/>
            <w:color w:val="000000"/>
          </w:rPr>
          <w:fldChar w:fldCharType="begin"/>
        </w:r>
        <w:r>
          <w:rPr>
            <w:rStyle w:val="Hyperlink"/>
            <w:noProof/>
            <w:webHidden/>
            <w:color w:val="000000"/>
          </w:rPr>
          <w:instrText xml:space="preserve"> PAGEREF _Toc409785448 \h </w:instrText>
        </w:r>
        <w:r>
          <w:rPr>
            <w:rStyle w:val="Hyperlink"/>
            <w:noProof/>
            <w:webHidden/>
            <w:color w:val="000000"/>
          </w:rPr>
        </w:r>
        <w:r>
          <w:rPr>
            <w:rStyle w:val="Hyperlink"/>
            <w:noProof/>
            <w:webHidden/>
            <w:color w:val="000000"/>
          </w:rPr>
          <w:fldChar w:fldCharType="separate"/>
        </w:r>
        <w:r>
          <w:rPr>
            <w:rStyle w:val="Hyperlink"/>
            <w:noProof/>
            <w:webHidden/>
            <w:color w:val="000000"/>
          </w:rPr>
          <w:t>7</w:t>
        </w:r>
        <w:r>
          <w:rPr>
            <w:rStyle w:val="Hyperlink"/>
            <w:noProof/>
            <w:webHidden/>
            <w:color w:val="000000"/>
          </w:rPr>
          <w:fldChar w:fldCharType="end"/>
        </w:r>
      </w:hyperlink>
    </w:p>
    <w:p w:rsidR="000F129A" w:rsidRDefault="000F129A" w:rsidP="000F129A">
      <w:pPr>
        <w:pStyle w:val="Verzeichnis2"/>
        <w:tabs>
          <w:tab w:val="right" w:leader="dot" w:pos="9396"/>
        </w:tabs>
        <w:rPr>
          <w:noProof/>
        </w:rPr>
      </w:pPr>
      <w:hyperlink r:id="rId12" w:anchor="_Toc409785449" w:history="1">
        <w:r>
          <w:rPr>
            <w:rStyle w:val="Hyperlink"/>
            <w:rFonts w:ascii="Arial" w:hAnsi="Arial" w:cs="Arial"/>
            <w:noProof/>
            <w:color w:val="000000"/>
            <w:lang w:val="en-US"/>
          </w:rPr>
          <w:t>1.4 Positionen (Vertrieb)</w:t>
        </w:r>
        <w:r>
          <w:rPr>
            <w:rStyle w:val="Hyperlink"/>
            <w:noProof/>
            <w:webHidden/>
            <w:color w:val="000000"/>
          </w:rPr>
          <w:tab/>
        </w:r>
        <w:r>
          <w:rPr>
            <w:rStyle w:val="Hyperlink"/>
            <w:noProof/>
            <w:webHidden/>
            <w:color w:val="000000"/>
          </w:rPr>
          <w:fldChar w:fldCharType="begin"/>
        </w:r>
        <w:r>
          <w:rPr>
            <w:rStyle w:val="Hyperlink"/>
            <w:noProof/>
            <w:webHidden/>
            <w:color w:val="000000"/>
          </w:rPr>
          <w:instrText xml:space="preserve"> PAGEREF _Toc409785449 \h </w:instrText>
        </w:r>
        <w:r>
          <w:rPr>
            <w:rStyle w:val="Hyperlink"/>
            <w:noProof/>
            <w:webHidden/>
            <w:color w:val="000000"/>
          </w:rPr>
        </w:r>
        <w:r>
          <w:rPr>
            <w:rStyle w:val="Hyperlink"/>
            <w:noProof/>
            <w:webHidden/>
            <w:color w:val="000000"/>
          </w:rPr>
          <w:fldChar w:fldCharType="separate"/>
        </w:r>
        <w:r>
          <w:rPr>
            <w:rStyle w:val="Hyperlink"/>
            <w:noProof/>
            <w:webHidden/>
            <w:color w:val="000000"/>
          </w:rPr>
          <w:t>8</w:t>
        </w:r>
        <w:r>
          <w:rPr>
            <w:rStyle w:val="Hyperlink"/>
            <w:noProof/>
            <w:webHidden/>
            <w:color w:val="000000"/>
          </w:rPr>
          <w:fldChar w:fldCharType="end"/>
        </w:r>
      </w:hyperlink>
    </w:p>
    <w:p w:rsidR="000F129A" w:rsidRDefault="000F129A" w:rsidP="000F129A">
      <w:pPr>
        <w:pStyle w:val="Verzeichnis2"/>
        <w:tabs>
          <w:tab w:val="right" w:leader="dot" w:pos="9396"/>
        </w:tabs>
        <w:rPr>
          <w:noProof/>
        </w:rPr>
      </w:pPr>
      <w:hyperlink r:id="rId13" w:anchor="_Toc409785450" w:history="1">
        <w:r>
          <w:rPr>
            <w:rStyle w:val="Hyperlink"/>
            <w:rFonts w:ascii="Arial" w:hAnsi="Arial" w:cs="Arial"/>
            <w:noProof/>
            <w:color w:val="000000"/>
            <w:lang w:val="en-US"/>
          </w:rPr>
          <w:t>1.5 Stückliste</w:t>
        </w:r>
        <w:r>
          <w:rPr>
            <w:rStyle w:val="Hyperlink"/>
            <w:noProof/>
            <w:webHidden/>
            <w:color w:val="000000"/>
          </w:rPr>
          <w:tab/>
        </w:r>
        <w:r>
          <w:rPr>
            <w:rStyle w:val="Hyperlink"/>
            <w:noProof/>
            <w:webHidden/>
            <w:color w:val="000000"/>
          </w:rPr>
          <w:fldChar w:fldCharType="begin"/>
        </w:r>
        <w:r>
          <w:rPr>
            <w:rStyle w:val="Hyperlink"/>
            <w:noProof/>
            <w:webHidden/>
            <w:color w:val="000000"/>
          </w:rPr>
          <w:instrText xml:space="preserve"> PAGEREF _Toc409785450 \h </w:instrText>
        </w:r>
        <w:r>
          <w:rPr>
            <w:rStyle w:val="Hyperlink"/>
            <w:noProof/>
            <w:webHidden/>
            <w:color w:val="000000"/>
          </w:rPr>
        </w:r>
        <w:r>
          <w:rPr>
            <w:rStyle w:val="Hyperlink"/>
            <w:noProof/>
            <w:webHidden/>
            <w:color w:val="000000"/>
          </w:rPr>
          <w:fldChar w:fldCharType="separate"/>
        </w:r>
        <w:r>
          <w:rPr>
            <w:rStyle w:val="Hyperlink"/>
            <w:noProof/>
            <w:webHidden/>
            <w:color w:val="000000"/>
          </w:rPr>
          <w:t>10</w:t>
        </w:r>
        <w:r>
          <w:rPr>
            <w:rStyle w:val="Hyperlink"/>
            <w:noProof/>
            <w:webHidden/>
            <w:color w:val="000000"/>
          </w:rPr>
          <w:fldChar w:fldCharType="end"/>
        </w:r>
      </w:hyperlink>
    </w:p>
    <w:p w:rsidR="000F129A" w:rsidRDefault="000F129A" w:rsidP="000F129A">
      <w:pPr>
        <w:pStyle w:val="Verzeichnis1"/>
        <w:tabs>
          <w:tab w:val="right" w:leader="dot" w:pos="9396"/>
        </w:tabs>
        <w:rPr>
          <w:noProof/>
        </w:rPr>
      </w:pPr>
      <w:hyperlink r:id="rId14" w:anchor="_Toc409785451" w:history="1">
        <w:r>
          <w:rPr>
            <w:rStyle w:val="Hyperlink"/>
            <w:rFonts w:ascii="Arial" w:hAnsi="Arial" w:cs="Arial"/>
            <w:noProof/>
            <w:color w:val="000000"/>
            <w:lang w:val="en-US"/>
          </w:rPr>
          <w:t>2. Outlook</w:t>
        </w:r>
        <w:r>
          <w:rPr>
            <w:rStyle w:val="Hyperlink"/>
            <w:noProof/>
            <w:webHidden/>
            <w:color w:val="000000"/>
          </w:rPr>
          <w:tab/>
        </w:r>
        <w:r>
          <w:rPr>
            <w:rStyle w:val="Hyperlink"/>
            <w:noProof/>
            <w:webHidden/>
            <w:color w:val="000000"/>
          </w:rPr>
          <w:fldChar w:fldCharType="begin"/>
        </w:r>
        <w:r>
          <w:rPr>
            <w:rStyle w:val="Hyperlink"/>
            <w:noProof/>
            <w:webHidden/>
            <w:color w:val="000000"/>
          </w:rPr>
          <w:instrText xml:space="preserve"> PAGEREF _Toc409785451 \h </w:instrText>
        </w:r>
        <w:r>
          <w:rPr>
            <w:rStyle w:val="Hyperlink"/>
            <w:noProof/>
            <w:webHidden/>
            <w:color w:val="000000"/>
          </w:rPr>
        </w:r>
        <w:r>
          <w:rPr>
            <w:rStyle w:val="Hyperlink"/>
            <w:noProof/>
            <w:webHidden/>
            <w:color w:val="000000"/>
          </w:rPr>
          <w:fldChar w:fldCharType="separate"/>
        </w:r>
        <w:r>
          <w:rPr>
            <w:rStyle w:val="Hyperlink"/>
            <w:noProof/>
            <w:webHidden/>
            <w:color w:val="000000"/>
          </w:rPr>
          <w:t>11</w:t>
        </w:r>
        <w:r>
          <w:rPr>
            <w:rStyle w:val="Hyperlink"/>
            <w:noProof/>
            <w:webHidden/>
            <w:color w:val="000000"/>
          </w:rPr>
          <w:fldChar w:fldCharType="end"/>
        </w:r>
      </w:hyperlink>
    </w:p>
    <w:p w:rsidR="000F129A" w:rsidRDefault="000F129A" w:rsidP="000F129A">
      <w:pPr>
        <w:pStyle w:val="Verzeichnis2"/>
        <w:tabs>
          <w:tab w:val="right" w:leader="dot" w:pos="9396"/>
        </w:tabs>
        <w:rPr>
          <w:noProof/>
        </w:rPr>
      </w:pPr>
      <w:hyperlink r:id="rId15" w:anchor="_Toc409785452" w:history="1">
        <w:r>
          <w:rPr>
            <w:rStyle w:val="Hyperlink"/>
            <w:rFonts w:ascii="Arial" w:hAnsi="Arial" w:cs="Arial"/>
            <w:noProof/>
            <w:color w:val="000000"/>
            <w:lang w:val="en-US"/>
          </w:rPr>
          <w:t>2.1 Outlook ab 2010</w:t>
        </w:r>
        <w:r>
          <w:rPr>
            <w:rStyle w:val="Hyperlink"/>
            <w:noProof/>
            <w:webHidden/>
            <w:color w:val="000000"/>
          </w:rPr>
          <w:tab/>
        </w:r>
        <w:r>
          <w:rPr>
            <w:rStyle w:val="Hyperlink"/>
            <w:noProof/>
            <w:webHidden/>
            <w:color w:val="000000"/>
          </w:rPr>
          <w:fldChar w:fldCharType="begin"/>
        </w:r>
        <w:r>
          <w:rPr>
            <w:rStyle w:val="Hyperlink"/>
            <w:noProof/>
            <w:webHidden/>
            <w:color w:val="000000"/>
          </w:rPr>
          <w:instrText xml:space="preserve"> PAGEREF _Toc409785452 \h </w:instrText>
        </w:r>
        <w:r>
          <w:rPr>
            <w:rStyle w:val="Hyperlink"/>
            <w:noProof/>
            <w:webHidden/>
            <w:color w:val="000000"/>
          </w:rPr>
        </w:r>
        <w:r>
          <w:rPr>
            <w:rStyle w:val="Hyperlink"/>
            <w:noProof/>
            <w:webHidden/>
            <w:color w:val="000000"/>
          </w:rPr>
          <w:fldChar w:fldCharType="separate"/>
        </w:r>
        <w:r>
          <w:rPr>
            <w:rStyle w:val="Hyperlink"/>
            <w:noProof/>
            <w:webHidden/>
            <w:color w:val="000000"/>
          </w:rPr>
          <w:t>12</w:t>
        </w:r>
        <w:r>
          <w:rPr>
            <w:rStyle w:val="Hyperlink"/>
            <w:noProof/>
            <w:webHidden/>
            <w:color w:val="000000"/>
          </w:rPr>
          <w:fldChar w:fldCharType="end"/>
        </w:r>
      </w:hyperlink>
    </w:p>
    <w:p w:rsidR="000F129A" w:rsidRDefault="000F129A" w:rsidP="000F129A">
      <w:pPr>
        <w:pStyle w:val="Verzeichnis2"/>
        <w:tabs>
          <w:tab w:val="right" w:leader="dot" w:pos="9396"/>
        </w:tabs>
        <w:rPr>
          <w:noProof/>
        </w:rPr>
      </w:pPr>
      <w:hyperlink r:id="rId16" w:anchor="_Toc409785453" w:history="1">
        <w:r>
          <w:rPr>
            <w:rStyle w:val="Hyperlink"/>
            <w:rFonts w:ascii="Arial" w:hAnsi="Arial" w:cs="Arial"/>
            <w:noProof/>
            <w:color w:val="000000"/>
            <w:lang w:val="en-US"/>
          </w:rPr>
          <w:t>2.2 Outlook 97-2007</w:t>
        </w:r>
        <w:r>
          <w:rPr>
            <w:rStyle w:val="Hyperlink"/>
            <w:noProof/>
            <w:webHidden/>
            <w:color w:val="000000"/>
          </w:rPr>
          <w:tab/>
        </w:r>
        <w:r>
          <w:rPr>
            <w:rStyle w:val="Hyperlink"/>
            <w:noProof/>
            <w:webHidden/>
            <w:color w:val="000000"/>
          </w:rPr>
          <w:fldChar w:fldCharType="begin"/>
        </w:r>
        <w:r>
          <w:rPr>
            <w:rStyle w:val="Hyperlink"/>
            <w:noProof/>
            <w:webHidden/>
            <w:color w:val="000000"/>
          </w:rPr>
          <w:instrText xml:space="preserve"> PAGEREF _Toc409785453 \h </w:instrText>
        </w:r>
        <w:r>
          <w:rPr>
            <w:rStyle w:val="Hyperlink"/>
            <w:noProof/>
            <w:webHidden/>
            <w:color w:val="000000"/>
          </w:rPr>
        </w:r>
        <w:r>
          <w:rPr>
            <w:rStyle w:val="Hyperlink"/>
            <w:noProof/>
            <w:webHidden/>
            <w:color w:val="000000"/>
          </w:rPr>
          <w:fldChar w:fldCharType="separate"/>
        </w:r>
        <w:r>
          <w:rPr>
            <w:rStyle w:val="Hyperlink"/>
            <w:noProof/>
            <w:webHidden/>
            <w:color w:val="000000"/>
          </w:rPr>
          <w:t>14</w:t>
        </w:r>
        <w:r>
          <w:rPr>
            <w:rStyle w:val="Hyperlink"/>
            <w:noProof/>
            <w:webHidden/>
            <w:color w:val="000000"/>
          </w:rPr>
          <w:fldChar w:fldCharType="end"/>
        </w:r>
      </w:hyperlink>
    </w:p>
    <w:p w:rsidR="000F129A" w:rsidRDefault="000F129A" w:rsidP="000F129A">
      <w:pPr>
        <w:widowControl w:val="0"/>
        <w:autoSpaceDE w:val="0"/>
        <w:autoSpaceDN w:val="0"/>
        <w:adjustRightInd w:val="0"/>
        <w:rPr>
          <w:rFonts w:ascii=" " w:hAnsi=" "/>
          <w:lang w:val="en-US"/>
        </w:rPr>
      </w:pPr>
      <w:r>
        <w:rPr>
          <w:rFonts w:ascii=" " w:hAnsi=" "/>
          <w:lang w:val="en-US"/>
        </w:rPr>
        <w:fldChar w:fldCharType="end"/>
      </w:r>
    </w:p>
    <w:p w:rsidR="000F129A" w:rsidRDefault="000F129A" w:rsidP="000F12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 " w:hAnsi=" "/>
          <w:lang w:val="en-US"/>
        </w:rPr>
        <w:br w:type="page"/>
      </w:r>
      <w:r>
        <w:rPr>
          <w:rFonts w:ascii=" " w:hAnsi=" "/>
          <w:lang w:val="en-US"/>
        </w:rPr>
        <w:lastRenderedPageBreak/>
        <w:fldChar w:fldCharType="begin"/>
      </w:r>
      <w:r>
        <w:rPr>
          <w:rFonts w:ascii=" " w:hAnsi=" "/>
          <w:lang w:val="en-US"/>
        </w:rPr>
        <w:instrText>TC \f d17a158d-af0d-44bb-bf01-6941ddd03e10-8120c079-5d2e-47e9-a331-ea83398e4397 \l 1 "</w:instrText>
      </w:r>
      <w:bookmarkStart w:id="2" w:name="_Toc409785445"/>
      <w:r>
        <w:rPr>
          <w:rFonts w:ascii=" " w:hAnsi=" "/>
          <w:lang w:val="en-US"/>
        </w:rPr>
        <w:instrText>1. Excel</w:instrText>
      </w:r>
      <w:bookmarkEnd w:id="2"/>
      <w:r>
        <w:rPr>
          <w:rFonts w:ascii=" " w:hAnsi=" "/>
          <w:lang w:val="en-US"/>
        </w:rPr>
        <w:instrText>"</w:instrText>
      </w:r>
      <w:r>
        <w:rPr>
          <w:rFonts w:ascii=" " w:hAnsi=" "/>
          <w:lang w:val="en-US"/>
        </w:rPr>
        <w:fldChar w:fldCharType="end"/>
      </w:r>
      <w:r>
        <w:rPr>
          <w:rFonts w:ascii=" " w:hAnsi=" "/>
          <w:lang w:val="en-US"/>
        </w:rPr>
        <w:t xml:space="preserve">  </w:t>
      </w:r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1. Excel</w:t>
      </w:r>
    </w:p>
    <w:p w:rsidR="000F129A" w:rsidRDefault="000F129A" w:rsidP="000F12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&lt;TODO&gt;: </w:t>
      </w:r>
      <w:proofErr w:type="spellStart"/>
      <w:r>
        <w:rPr>
          <w:rFonts w:ascii="Arial" w:hAnsi="Arial" w:cs="Arial"/>
          <w:color w:val="000000"/>
          <w:lang w:val="en-US"/>
        </w:rPr>
        <w:t>Hier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Beschreibung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einfügen</w:t>
      </w:r>
      <w:proofErr w:type="spellEnd"/>
      <w:r>
        <w:rPr>
          <w:rFonts w:ascii="Arial" w:hAnsi="Arial" w:cs="Arial"/>
          <w:color w:val="000000"/>
          <w:lang w:val="en-US"/>
        </w:rPr>
        <w:t xml:space="preserve">... </w:t>
      </w:r>
      <w:proofErr w:type="spellStart"/>
      <w:r>
        <w:rPr>
          <w:rFonts w:ascii="Arial" w:hAnsi="Arial" w:cs="Arial"/>
          <w:color w:val="000000"/>
          <w:lang w:val="en-US"/>
        </w:rPr>
        <w:t>Vergessen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nicht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diesem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Thema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Schlüsselwort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hinzuzufügen</w:t>
      </w:r>
      <w:proofErr w:type="spellEnd"/>
    </w:p>
    <w:p w:rsidR="000F129A" w:rsidRDefault="000F129A" w:rsidP="000F12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\f d17a158d-af0d-44bb-bf01-6941ddd03e10-8120c079-5d2e-47e9-a331-ea83398e4397 \l 2 "</w:instrText>
      </w:r>
      <w:bookmarkStart w:id="3" w:name="_Toc409785446"/>
      <w:r>
        <w:rPr>
          <w:rFonts w:ascii="Arial" w:hAnsi="Arial" w:cs="Arial"/>
          <w:color w:val="000000"/>
          <w:lang w:val="en-US"/>
        </w:rPr>
        <w:instrText>1.1 Adressen</w:instrText>
      </w:r>
      <w:bookmarkEnd w:id="3"/>
      <w:r>
        <w:rPr>
          <w:rFonts w:ascii="Arial" w:hAnsi="Arial" w:cs="Arial"/>
          <w:color w:val="000000"/>
          <w:lang w:val="en-US"/>
        </w:rPr>
        <w:instrText>"</w:instrText>
      </w:r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1.1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Adressen</w:t>
      </w:r>
      <w:proofErr w:type="spellEnd"/>
    </w:p>
    <w:p w:rsidR="000F129A" w:rsidRDefault="000F129A" w:rsidP="000F12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1212215"/>
            <wp:effectExtent l="0" t="0" r="9525" b="6985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9A" w:rsidRDefault="000F129A" w:rsidP="000F12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0F129A" w:rsidRDefault="000F129A" w:rsidP="000F12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6EAD"/>
          <w:lang w:val="en-US"/>
        </w:rPr>
        <w:t>Toolbar</w:t>
      </w: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14655" cy="436245"/>
            <wp:effectExtent l="0" t="0" r="4445" b="1905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Toolbar in der </w:t>
      </w:r>
      <w:proofErr w:type="spellStart"/>
      <w:r>
        <w:rPr>
          <w:rFonts w:ascii="Arial" w:hAnsi="Arial" w:cs="Arial"/>
          <w:color w:val="000000"/>
          <w:lang w:val="en-US"/>
        </w:rPr>
        <w:t>Adressverwaltung</w:t>
      </w:r>
      <w:proofErr w:type="spellEnd"/>
      <w:r>
        <w:rPr>
          <w:rFonts w:ascii="Arial" w:hAnsi="Arial" w:cs="Arial"/>
          <w:color w:val="000000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lang w:val="en-US"/>
        </w:rPr>
        <w:t>Über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diesen</w:t>
      </w:r>
      <w:proofErr w:type="spellEnd"/>
      <w:r>
        <w:rPr>
          <w:rFonts w:ascii="Arial" w:hAnsi="Arial" w:cs="Arial"/>
          <w:color w:val="000000"/>
          <w:lang w:val="en-US"/>
        </w:rPr>
        <w:t xml:space="preserve"> Button </w:t>
      </w:r>
      <w:proofErr w:type="spellStart"/>
      <w:r>
        <w:rPr>
          <w:rFonts w:ascii="Arial" w:hAnsi="Arial" w:cs="Arial"/>
          <w:color w:val="000000"/>
          <w:lang w:val="en-US"/>
        </w:rPr>
        <w:t>erreichen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in der Toolbar die Import-</w:t>
      </w:r>
      <w:proofErr w:type="spellStart"/>
      <w:r>
        <w:rPr>
          <w:rFonts w:ascii="Arial" w:hAnsi="Arial" w:cs="Arial"/>
          <w:color w:val="000000"/>
          <w:lang w:val="en-US"/>
        </w:rPr>
        <w:t>Funktion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für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Adressen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0F129A" w:rsidRDefault="000F129A" w:rsidP="000F12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Der </w:t>
      </w:r>
      <w:proofErr w:type="spellStart"/>
      <w:r>
        <w:rPr>
          <w:rFonts w:ascii="Arial" w:hAnsi="Arial" w:cs="Arial"/>
          <w:color w:val="000000"/>
          <w:lang w:val="en-US"/>
        </w:rPr>
        <w:t>Adressen</w:t>
      </w:r>
      <w:proofErr w:type="spellEnd"/>
      <w:r>
        <w:rPr>
          <w:rFonts w:ascii="Arial" w:hAnsi="Arial" w:cs="Arial"/>
          <w:color w:val="000000"/>
          <w:lang w:val="en-US"/>
        </w:rPr>
        <w:t xml:space="preserve">-Import muss </w:t>
      </w:r>
      <w:proofErr w:type="spellStart"/>
      <w:r>
        <w:rPr>
          <w:rFonts w:ascii="Arial" w:hAnsi="Arial" w:cs="Arial"/>
          <w:color w:val="000000"/>
          <w:lang w:val="en-US"/>
        </w:rPr>
        <w:t>im</w:t>
      </w:r>
      <w:proofErr w:type="spellEnd"/>
      <w:r>
        <w:rPr>
          <w:rFonts w:ascii="Arial" w:hAnsi="Arial" w:cs="Arial"/>
          <w:color w:val="000000"/>
          <w:lang w:val="en-US"/>
        </w:rPr>
        <w:t xml:space="preserve"> Excel-Format </w:t>
      </w:r>
      <w:proofErr w:type="spellStart"/>
      <w:r>
        <w:rPr>
          <w:rFonts w:ascii="Arial" w:hAnsi="Arial" w:cs="Arial"/>
          <w:color w:val="000000"/>
          <w:lang w:val="en-US"/>
        </w:rPr>
        <w:t>wie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folgt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aufgebaut</w:t>
      </w:r>
      <w:proofErr w:type="spellEnd"/>
      <w:r>
        <w:rPr>
          <w:rFonts w:ascii="Arial" w:hAnsi="Arial" w:cs="Arial"/>
          <w:color w:val="000000"/>
          <w:lang w:val="en-US"/>
        </w:rPr>
        <w:t xml:space="preserve"> sein:</w:t>
      </w: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0F129A" w:rsidRDefault="000F129A" w:rsidP="000F129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10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Die </w:t>
      </w:r>
      <w:proofErr w:type="spellStart"/>
      <w:r>
        <w:rPr>
          <w:rFonts w:ascii="Arial" w:hAnsi="Arial" w:cs="Arial"/>
          <w:color w:val="000000"/>
          <w:lang w:val="en-US"/>
        </w:rPr>
        <w:t>erste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Zeile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enthält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Spaltenimformationen</w:t>
      </w:r>
      <w:proofErr w:type="spellEnd"/>
    </w:p>
    <w:p w:rsidR="000F129A" w:rsidRDefault="000F129A" w:rsidP="000F129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10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Die </w:t>
      </w:r>
      <w:proofErr w:type="spellStart"/>
      <w:r>
        <w:rPr>
          <w:rFonts w:ascii="Arial" w:hAnsi="Arial" w:cs="Arial"/>
          <w:color w:val="000000"/>
          <w:lang w:val="en-US"/>
        </w:rPr>
        <w:t>Feldreihenfolge</w:t>
      </w:r>
      <w:proofErr w:type="spellEnd"/>
      <w:r>
        <w:rPr>
          <w:rFonts w:ascii="Arial" w:hAnsi="Arial" w:cs="Arial"/>
          <w:color w:val="000000"/>
          <w:lang w:val="en-US"/>
        </w:rPr>
        <w:t xml:space="preserve"> muss </w:t>
      </w:r>
      <w:proofErr w:type="spellStart"/>
      <w:r>
        <w:rPr>
          <w:rFonts w:ascii="Arial" w:hAnsi="Arial" w:cs="Arial"/>
          <w:color w:val="000000"/>
          <w:lang w:val="en-US"/>
        </w:rPr>
        <w:t>exakt</w:t>
      </w:r>
      <w:proofErr w:type="spellEnd"/>
      <w:r>
        <w:rPr>
          <w:rFonts w:ascii="Arial" w:hAnsi="Arial" w:cs="Arial"/>
          <w:color w:val="000000"/>
          <w:lang w:val="en-US"/>
        </w:rPr>
        <w:t xml:space="preserve"> der </w:t>
      </w:r>
      <w:proofErr w:type="spellStart"/>
      <w:r>
        <w:rPr>
          <w:rFonts w:ascii="Arial" w:hAnsi="Arial" w:cs="Arial"/>
          <w:color w:val="000000"/>
          <w:lang w:val="en-US"/>
        </w:rPr>
        <w:t>Reihenfolge</w:t>
      </w:r>
      <w:proofErr w:type="spellEnd"/>
      <w:r>
        <w:rPr>
          <w:rFonts w:ascii="Arial" w:hAnsi="Arial" w:cs="Arial"/>
          <w:color w:val="000000"/>
          <w:lang w:val="en-US"/>
        </w:rPr>
        <w:t xml:space="preserve"> der </w:t>
      </w:r>
      <w:proofErr w:type="spellStart"/>
      <w:r>
        <w:rPr>
          <w:rFonts w:ascii="Arial" w:hAnsi="Arial" w:cs="Arial"/>
          <w:color w:val="000000"/>
          <w:lang w:val="en-US"/>
        </w:rPr>
        <w:t>Excelliste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entsprechen</w:t>
      </w:r>
      <w:proofErr w:type="spellEnd"/>
    </w:p>
    <w:p w:rsidR="000F129A" w:rsidRDefault="000F129A" w:rsidP="000F129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10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Die </w:t>
      </w:r>
      <w:proofErr w:type="spellStart"/>
      <w:r>
        <w:rPr>
          <w:rFonts w:ascii="Arial" w:hAnsi="Arial" w:cs="Arial"/>
          <w:color w:val="000000"/>
          <w:lang w:val="en-US"/>
        </w:rPr>
        <w:t>Excelliste</w:t>
      </w:r>
      <w:proofErr w:type="spellEnd"/>
      <w:r>
        <w:rPr>
          <w:rFonts w:ascii="Arial" w:hAnsi="Arial" w:cs="Arial"/>
          <w:color w:val="000000"/>
          <w:lang w:val="en-US"/>
        </w:rPr>
        <w:t xml:space="preserve"> muss </w:t>
      </w:r>
      <w:proofErr w:type="spellStart"/>
      <w:r>
        <w:rPr>
          <w:rFonts w:ascii="Arial" w:hAnsi="Arial" w:cs="Arial"/>
          <w:color w:val="000000"/>
          <w:lang w:val="en-US"/>
        </w:rPr>
        <w:t>mit</w:t>
      </w:r>
      <w:proofErr w:type="spellEnd"/>
      <w:r>
        <w:rPr>
          <w:rFonts w:ascii="Arial" w:hAnsi="Arial" w:cs="Arial"/>
          <w:color w:val="000000"/>
          <w:lang w:val="en-US"/>
        </w:rPr>
        <w:t xml:space="preserve"> der </w:t>
      </w:r>
      <w:proofErr w:type="spellStart"/>
      <w:r>
        <w:rPr>
          <w:rFonts w:ascii="Arial" w:hAnsi="Arial" w:cs="Arial"/>
          <w:color w:val="000000"/>
          <w:lang w:val="en-US"/>
        </w:rPr>
        <w:t>Dateiendung</w:t>
      </w:r>
      <w:proofErr w:type="spellEnd"/>
      <w:r>
        <w:rPr>
          <w:rFonts w:ascii="Arial" w:hAnsi="Arial" w:cs="Arial"/>
          <w:color w:val="000000"/>
          <w:lang w:val="en-US"/>
        </w:rPr>
        <w:t xml:space="preserve"> .</w:t>
      </w:r>
      <w:proofErr w:type="spellStart"/>
      <w:r>
        <w:rPr>
          <w:rFonts w:ascii="Arial" w:hAnsi="Arial" w:cs="Arial"/>
          <w:color w:val="000000"/>
          <w:lang w:val="en-US"/>
        </w:rPr>
        <w:t>xls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vorhanden</w:t>
      </w:r>
      <w:proofErr w:type="spellEnd"/>
      <w:r>
        <w:rPr>
          <w:rFonts w:ascii="Arial" w:hAnsi="Arial" w:cs="Arial"/>
          <w:color w:val="000000"/>
          <w:lang w:val="en-US"/>
        </w:rPr>
        <w:t xml:space="preserve"> sein</w:t>
      </w: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Nachfolgende</w:t>
      </w:r>
      <w:proofErr w:type="spellEnd"/>
      <w:r>
        <w:rPr>
          <w:rFonts w:ascii="Arial" w:hAnsi="Arial" w:cs="Arial"/>
          <w:color w:val="000000"/>
          <w:lang w:val="en-US"/>
        </w:rPr>
        <w:t xml:space="preserve"> Felder </w:t>
      </w:r>
      <w:proofErr w:type="spellStart"/>
      <w:r>
        <w:rPr>
          <w:rFonts w:ascii="Arial" w:hAnsi="Arial" w:cs="Arial"/>
          <w:color w:val="000000"/>
          <w:lang w:val="en-US"/>
        </w:rPr>
        <w:t>können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importiert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>:</w:t>
      </w: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0F129A" w:rsidRDefault="000F129A" w:rsidP="000F129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Name1 </w:t>
      </w:r>
    </w:p>
    <w:p w:rsidR="000F129A" w:rsidRDefault="000F129A" w:rsidP="000F129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Name2</w:t>
      </w:r>
    </w:p>
    <w:p w:rsidR="000F129A" w:rsidRDefault="000F129A" w:rsidP="000F129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Strasse</w:t>
      </w:r>
      <w:proofErr w:type="spellEnd"/>
    </w:p>
    <w:p w:rsidR="000F129A" w:rsidRDefault="000F129A" w:rsidP="000F129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Kundennummer</w:t>
      </w:r>
      <w:proofErr w:type="spellEnd"/>
    </w:p>
    <w:p w:rsidR="000F129A" w:rsidRDefault="000F129A" w:rsidP="000F129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PLZ</w:t>
      </w:r>
    </w:p>
    <w:p w:rsidR="000F129A" w:rsidRDefault="000F129A" w:rsidP="000F129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Ort</w:t>
      </w:r>
    </w:p>
    <w:p w:rsidR="000F129A" w:rsidRDefault="000F129A" w:rsidP="000F129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Kurzbezeichnung</w:t>
      </w:r>
      <w:proofErr w:type="spellEnd"/>
    </w:p>
    <w:p w:rsidR="000F129A" w:rsidRDefault="000F129A" w:rsidP="000F129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Tel1</w:t>
      </w:r>
    </w:p>
    <w:p w:rsidR="000F129A" w:rsidRDefault="000F129A" w:rsidP="000F129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Fax</w:t>
      </w:r>
    </w:p>
    <w:p w:rsidR="000F129A" w:rsidRDefault="000F129A" w:rsidP="000F129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Email</w:t>
      </w:r>
    </w:p>
    <w:p w:rsidR="000F129A" w:rsidRDefault="000F129A" w:rsidP="000F129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Ust_Schluessel</w:t>
      </w:r>
      <w:proofErr w:type="spellEnd"/>
    </w:p>
    <w:p w:rsidR="000F129A" w:rsidRDefault="000F129A" w:rsidP="000F129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Rechnungskreis</w:t>
      </w:r>
      <w:proofErr w:type="spellEnd"/>
    </w:p>
    <w:p w:rsidR="000F129A" w:rsidRDefault="000F129A" w:rsidP="000F129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Preisgruppe</w:t>
      </w:r>
      <w:proofErr w:type="spellEnd"/>
    </w:p>
    <w:p w:rsidR="000F129A" w:rsidRDefault="000F129A" w:rsidP="000F129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Währung</w:t>
      </w:r>
      <w:proofErr w:type="spellEnd"/>
    </w:p>
    <w:p w:rsidR="000F129A" w:rsidRDefault="000F129A" w:rsidP="000F129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Zahlungskond_1_TageSkonto1</w:t>
      </w:r>
    </w:p>
    <w:p w:rsidR="000F129A" w:rsidRDefault="000F129A" w:rsidP="000F129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Zahlungskond_1_TageProzent1</w:t>
      </w:r>
    </w:p>
    <w:p w:rsidR="000F129A" w:rsidRDefault="000F129A" w:rsidP="000F129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Zahlungskond_1_TageSkonto2</w:t>
      </w:r>
    </w:p>
    <w:p w:rsidR="000F129A" w:rsidRDefault="000F129A" w:rsidP="000F129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Zahlungskond_1_TageProzent2</w:t>
      </w:r>
    </w:p>
    <w:p w:rsidR="000F129A" w:rsidRDefault="000F129A" w:rsidP="000F129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Zahlungskond_1_TageNetto</w:t>
      </w:r>
    </w:p>
    <w:p w:rsidR="000F129A" w:rsidRDefault="000F129A" w:rsidP="000F129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lastRenderedPageBreak/>
        <w:t>Ust</w:t>
      </w:r>
      <w:proofErr w:type="spellEnd"/>
      <w:r>
        <w:rPr>
          <w:rFonts w:ascii="Arial" w:hAnsi="Arial" w:cs="Arial"/>
          <w:color w:val="000000"/>
          <w:lang w:val="en-US"/>
        </w:rPr>
        <w:t>-Id</w:t>
      </w:r>
    </w:p>
    <w:p w:rsidR="000F129A" w:rsidRDefault="000F129A" w:rsidP="000F129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St.Nr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0F129A" w:rsidRDefault="000F129A" w:rsidP="000F129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Bankinstitut</w:t>
      </w:r>
      <w:proofErr w:type="spellEnd"/>
    </w:p>
    <w:p w:rsidR="000F129A" w:rsidRDefault="000F129A" w:rsidP="000F129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BLZ</w:t>
      </w:r>
    </w:p>
    <w:p w:rsidR="000F129A" w:rsidRDefault="000F129A" w:rsidP="000F129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Konto</w:t>
      </w:r>
      <w:proofErr w:type="spellEnd"/>
      <w:r>
        <w:rPr>
          <w:rFonts w:ascii="Arial" w:hAnsi="Arial" w:cs="Arial"/>
          <w:color w:val="000000"/>
          <w:lang w:val="en-US"/>
        </w:rPr>
        <w:t xml:space="preserve"> Nr.</w:t>
      </w:r>
    </w:p>
    <w:p w:rsidR="000F129A" w:rsidRDefault="000F129A" w:rsidP="000F129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Kreditoren</w:t>
      </w:r>
      <w:proofErr w:type="spellEnd"/>
      <w:r>
        <w:rPr>
          <w:rFonts w:ascii="Arial" w:hAnsi="Arial" w:cs="Arial"/>
          <w:color w:val="000000"/>
          <w:lang w:val="en-US"/>
        </w:rPr>
        <w:t xml:space="preserve"> Nr.</w:t>
      </w:r>
    </w:p>
    <w:p w:rsidR="000F129A" w:rsidRDefault="000F129A" w:rsidP="000F129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Debitoren</w:t>
      </w:r>
      <w:proofErr w:type="spellEnd"/>
      <w:r>
        <w:rPr>
          <w:rFonts w:ascii="Arial" w:hAnsi="Arial" w:cs="Arial"/>
          <w:color w:val="000000"/>
          <w:lang w:val="en-US"/>
        </w:rPr>
        <w:t xml:space="preserve"> Nr.</w:t>
      </w:r>
    </w:p>
    <w:p w:rsidR="000F129A" w:rsidRDefault="000F129A" w:rsidP="000F129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Tel2</w:t>
      </w:r>
    </w:p>
    <w:p w:rsidR="000F129A" w:rsidRDefault="000F129A" w:rsidP="000F129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Name3</w:t>
      </w:r>
    </w:p>
    <w:p w:rsidR="000F129A" w:rsidRDefault="000F129A" w:rsidP="000F129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Postfach</w:t>
      </w:r>
      <w:proofErr w:type="spellEnd"/>
    </w:p>
    <w:p w:rsidR="000F129A" w:rsidRDefault="000F129A" w:rsidP="000F129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PostfPLZ</w:t>
      </w:r>
      <w:proofErr w:type="spellEnd"/>
    </w:p>
    <w:p w:rsidR="000F129A" w:rsidRDefault="000F129A" w:rsidP="000F129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Land</w:t>
      </w:r>
    </w:p>
    <w:p w:rsidR="000F129A" w:rsidRDefault="000F129A" w:rsidP="000F129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Bemerk1</w:t>
      </w:r>
    </w:p>
    <w:p w:rsidR="000F129A" w:rsidRDefault="000F129A" w:rsidP="000F129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Bemerk2</w:t>
      </w:r>
    </w:p>
    <w:p w:rsidR="000F129A" w:rsidRDefault="000F129A" w:rsidP="000F129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Bemerk3</w:t>
      </w:r>
    </w:p>
    <w:p w:rsidR="000F129A" w:rsidRDefault="000F129A" w:rsidP="000F129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Bemerk4</w:t>
      </w:r>
    </w:p>
    <w:p w:rsidR="000F129A" w:rsidRDefault="000F129A" w:rsidP="000F129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Bemerk5</w:t>
      </w:r>
    </w:p>
    <w:p w:rsidR="000F129A" w:rsidRDefault="000F129A" w:rsidP="000F129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Bemerk6</w:t>
      </w:r>
    </w:p>
    <w:p w:rsidR="000F129A" w:rsidRDefault="000F129A" w:rsidP="000F129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b.Lief</w:t>
      </w:r>
      <w:proofErr w:type="spellEnd"/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Laden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hyperlink r:id="rId20" w:history="1">
        <w:proofErr w:type="spellStart"/>
        <w:r>
          <w:rPr>
            <w:rStyle w:val="Hyperlink"/>
            <w:rFonts w:ascii="Arial" w:hAnsi="Arial" w:cs="Arial"/>
            <w:color w:val="000000"/>
            <w:lang w:val="en-US"/>
          </w:rPr>
          <w:t>hier</w:t>
        </w:r>
        <w:proofErr w:type="spellEnd"/>
      </w:hyperlink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Vorlage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zum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Importieren</w:t>
      </w:r>
      <w:proofErr w:type="spellEnd"/>
      <w:r>
        <w:rPr>
          <w:rFonts w:ascii="Arial" w:hAnsi="Arial" w:cs="Arial"/>
          <w:color w:val="000000"/>
          <w:lang w:val="en-US"/>
        </w:rPr>
        <w:t xml:space="preserve"> der </w:t>
      </w:r>
      <w:proofErr w:type="spellStart"/>
      <w:r>
        <w:rPr>
          <w:rFonts w:ascii="Arial" w:hAnsi="Arial" w:cs="Arial"/>
          <w:color w:val="000000"/>
          <w:lang w:val="en-US"/>
        </w:rPr>
        <w:t>Adressen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herunter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0F129A" w:rsidRDefault="000F129A" w:rsidP="000F12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\f d17a158d-af0d-44bb-bf01-6941ddd03e10-8120c079-5d2e-47e9-a331-ea83398e4397 \l 2 "</w:instrText>
      </w:r>
      <w:bookmarkStart w:id="4" w:name="_Toc409785447"/>
      <w:r>
        <w:rPr>
          <w:rFonts w:ascii="Arial" w:hAnsi="Arial" w:cs="Arial"/>
          <w:color w:val="000000"/>
          <w:lang w:val="en-US"/>
        </w:rPr>
        <w:instrText>1.2 Material (Artikel)</w:instrText>
      </w:r>
      <w:bookmarkEnd w:id="4"/>
      <w:r>
        <w:rPr>
          <w:rFonts w:ascii="Arial" w:hAnsi="Arial" w:cs="Arial"/>
          <w:color w:val="000000"/>
          <w:lang w:val="en-US"/>
        </w:rPr>
        <w:instrText>"</w:instrText>
      </w:r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1.2 Material (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Artikel</w:t>
      </w:r>
      <w:proofErr w:type="spellEnd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)</w:t>
      </w:r>
    </w:p>
    <w:p w:rsidR="000F129A" w:rsidRDefault="000F129A" w:rsidP="000F12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1445895"/>
            <wp:effectExtent l="0" t="0" r="9525" b="1905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9A" w:rsidRDefault="000F129A" w:rsidP="000F12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0F129A" w:rsidRDefault="000F129A" w:rsidP="000F12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6EAD"/>
          <w:lang w:val="en-US"/>
        </w:rPr>
        <w:t>Toolbar</w:t>
      </w: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95630" cy="446405"/>
            <wp:effectExtent l="0" t="0" r="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Toolbar in der </w:t>
      </w:r>
      <w:proofErr w:type="spellStart"/>
      <w:r>
        <w:rPr>
          <w:rFonts w:ascii="Arial" w:hAnsi="Arial" w:cs="Arial"/>
          <w:color w:val="000000"/>
          <w:lang w:val="en-US"/>
        </w:rPr>
        <w:t>Artikelverwaltung</w:t>
      </w:r>
      <w:proofErr w:type="spellEnd"/>
      <w:r>
        <w:rPr>
          <w:rFonts w:ascii="Arial" w:hAnsi="Arial" w:cs="Arial"/>
          <w:color w:val="000000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lang w:val="en-US"/>
        </w:rPr>
        <w:t>über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diesen</w:t>
      </w:r>
      <w:proofErr w:type="spellEnd"/>
      <w:r>
        <w:rPr>
          <w:rFonts w:ascii="Arial" w:hAnsi="Arial" w:cs="Arial"/>
          <w:color w:val="000000"/>
          <w:lang w:val="en-US"/>
        </w:rPr>
        <w:t xml:space="preserve"> Button </w:t>
      </w:r>
      <w:proofErr w:type="spellStart"/>
      <w:r>
        <w:rPr>
          <w:rFonts w:ascii="Arial" w:hAnsi="Arial" w:cs="Arial"/>
          <w:color w:val="000000"/>
          <w:lang w:val="en-US"/>
        </w:rPr>
        <w:t>erreichen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in der Toolbar die Import-</w:t>
      </w:r>
      <w:proofErr w:type="spellStart"/>
      <w:r>
        <w:rPr>
          <w:rFonts w:ascii="Arial" w:hAnsi="Arial" w:cs="Arial"/>
          <w:color w:val="000000"/>
          <w:lang w:val="en-US"/>
        </w:rPr>
        <w:t>Funktion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für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Artikel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0F129A" w:rsidRDefault="000F129A" w:rsidP="000F12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Der </w:t>
      </w:r>
      <w:proofErr w:type="spellStart"/>
      <w:r>
        <w:rPr>
          <w:rFonts w:ascii="Arial" w:hAnsi="Arial" w:cs="Arial"/>
          <w:color w:val="000000"/>
          <w:lang w:val="en-US"/>
        </w:rPr>
        <w:t>Artikel</w:t>
      </w:r>
      <w:proofErr w:type="spellEnd"/>
      <w:r>
        <w:rPr>
          <w:rFonts w:ascii="Arial" w:hAnsi="Arial" w:cs="Arial"/>
          <w:color w:val="000000"/>
          <w:lang w:val="en-US"/>
        </w:rPr>
        <w:t xml:space="preserve">-Import muss </w:t>
      </w:r>
      <w:proofErr w:type="spellStart"/>
      <w:r>
        <w:rPr>
          <w:rFonts w:ascii="Arial" w:hAnsi="Arial" w:cs="Arial"/>
          <w:color w:val="000000"/>
          <w:lang w:val="en-US"/>
        </w:rPr>
        <w:t>im</w:t>
      </w:r>
      <w:proofErr w:type="spellEnd"/>
      <w:r>
        <w:rPr>
          <w:rFonts w:ascii="Arial" w:hAnsi="Arial" w:cs="Arial"/>
          <w:color w:val="000000"/>
          <w:lang w:val="en-US"/>
        </w:rPr>
        <w:t xml:space="preserve"> Excel-Format </w:t>
      </w:r>
      <w:proofErr w:type="spellStart"/>
      <w:r>
        <w:rPr>
          <w:rFonts w:ascii="Arial" w:hAnsi="Arial" w:cs="Arial"/>
          <w:color w:val="000000"/>
          <w:lang w:val="en-US"/>
        </w:rPr>
        <w:t>wie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folgt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aufgebaut</w:t>
      </w:r>
      <w:proofErr w:type="spellEnd"/>
      <w:r>
        <w:rPr>
          <w:rFonts w:ascii="Arial" w:hAnsi="Arial" w:cs="Arial"/>
          <w:color w:val="000000"/>
          <w:lang w:val="en-US"/>
        </w:rPr>
        <w:t xml:space="preserve"> sein:</w:t>
      </w: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0F129A" w:rsidRDefault="000F129A" w:rsidP="000F129A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Die </w:t>
      </w:r>
      <w:proofErr w:type="spellStart"/>
      <w:r>
        <w:rPr>
          <w:rFonts w:ascii="Arial" w:hAnsi="Arial" w:cs="Arial"/>
          <w:color w:val="000000"/>
          <w:lang w:val="en-US"/>
        </w:rPr>
        <w:t>erste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Zeile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enthält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Spaltenimformationen</w:t>
      </w:r>
      <w:proofErr w:type="spellEnd"/>
    </w:p>
    <w:p w:rsidR="000F129A" w:rsidRDefault="000F129A" w:rsidP="000F129A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Die </w:t>
      </w:r>
      <w:proofErr w:type="spellStart"/>
      <w:r>
        <w:rPr>
          <w:rFonts w:ascii="Arial" w:hAnsi="Arial" w:cs="Arial"/>
          <w:color w:val="000000"/>
          <w:lang w:val="en-US"/>
        </w:rPr>
        <w:t>Feldreihenfolge</w:t>
      </w:r>
      <w:proofErr w:type="spellEnd"/>
      <w:r>
        <w:rPr>
          <w:rFonts w:ascii="Arial" w:hAnsi="Arial" w:cs="Arial"/>
          <w:color w:val="000000"/>
          <w:lang w:val="en-US"/>
        </w:rPr>
        <w:t xml:space="preserve"> muss </w:t>
      </w:r>
      <w:proofErr w:type="spellStart"/>
      <w:r>
        <w:rPr>
          <w:rFonts w:ascii="Arial" w:hAnsi="Arial" w:cs="Arial"/>
          <w:color w:val="000000"/>
          <w:lang w:val="en-US"/>
        </w:rPr>
        <w:t>exakt</w:t>
      </w:r>
      <w:proofErr w:type="spellEnd"/>
      <w:r>
        <w:rPr>
          <w:rFonts w:ascii="Arial" w:hAnsi="Arial" w:cs="Arial"/>
          <w:color w:val="000000"/>
          <w:lang w:val="en-US"/>
        </w:rPr>
        <w:t xml:space="preserve"> der </w:t>
      </w:r>
      <w:proofErr w:type="spellStart"/>
      <w:r>
        <w:rPr>
          <w:rFonts w:ascii="Arial" w:hAnsi="Arial" w:cs="Arial"/>
          <w:color w:val="000000"/>
          <w:lang w:val="en-US"/>
        </w:rPr>
        <w:t>Reihenfolge</w:t>
      </w:r>
      <w:proofErr w:type="spellEnd"/>
      <w:r>
        <w:rPr>
          <w:rFonts w:ascii="Arial" w:hAnsi="Arial" w:cs="Arial"/>
          <w:color w:val="000000"/>
          <w:lang w:val="en-US"/>
        </w:rPr>
        <w:t xml:space="preserve"> der </w:t>
      </w:r>
      <w:proofErr w:type="spellStart"/>
      <w:r>
        <w:rPr>
          <w:rFonts w:ascii="Arial" w:hAnsi="Arial" w:cs="Arial"/>
          <w:color w:val="000000"/>
          <w:lang w:val="en-US"/>
        </w:rPr>
        <w:t>Excelliste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entsprechen</w:t>
      </w:r>
      <w:proofErr w:type="spellEnd"/>
    </w:p>
    <w:p w:rsidR="000F129A" w:rsidRDefault="000F129A" w:rsidP="000F129A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Die </w:t>
      </w:r>
      <w:proofErr w:type="spellStart"/>
      <w:r>
        <w:rPr>
          <w:rFonts w:ascii="Arial" w:hAnsi="Arial" w:cs="Arial"/>
          <w:color w:val="000000"/>
          <w:lang w:val="en-US"/>
        </w:rPr>
        <w:t>Excelliste</w:t>
      </w:r>
      <w:proofErr w:type="spellEnd"/>
      <w:r>
        <w:rPr>
          <w:rFonts w:ascii="Arial" w:hAnsi="Arial" w:cs="Arial"/>
          <w:color w:val="000000"/>
          <w:lang w:val="en-US"/>
        </w:rPr>
        <w:t xml:space="preserve"> muss </w:t>
      </w:r>
      <w:proofErr w:type="spellStart"/>
      <w:r>
        <w:rPr>
          <w:rFonts w:ascii="Arial" w:hAnsi="Arial" w:cs="Arial"/>
          <w:color w:val="000000"/>
          <w:lang w:val="en-US"/>
        </w:rPr>
        <w:t>mit</w:t>
      </w:r>
      <w:proofErr w:type="spellEnd"/>
      <w:r>
        <w:rPr>
          <w:rFonts w:ascii="Arial" w:hAnsi="Arial" w:cs="Arial"/>
          <w:color w:val="000000"/>
          <w:lang w:val="en-US"/>
        </w:rPr>
        <w:t xml:space="preserve"> der </w:t>
      </w:r>
      <w:proofErr w:type="spellStart"/>
      <w:r>
        <w:rPr>
          <w:rFonts w:ascii="Arial" w:hAnsi="Arial" w:cs="Arial"/>
          <w:color w:val="000000"/>
          <w:lang w:val="en-US"/>
        </w:rPr>
        <w:t>Dateiendung</w:t>
      </w:r>
      <w:proofErr w:type="spellEnd"/>
      <w:r>
        <w:rPr>
          <w:rFonts w:ascii="Arial" w:hAnsi="Arial" w:cs="Arial"/>
          <w:color w:val="000000"/>
          <w:lang w:val="en-US"/>
        </w:rPr>
        <w:t xml:space="preserve"> .</w:t>
      </w:r>
      <w:proofErr w:type="spellStart"/>
      <w:r>
        <w:rPr>
          <w:rFonts w:ascii="Arial" w:hAnsi="Arial" w:cs="Arial"/>
          <w:color w:val="000000"/>
          <w:lang w:val="en-US"/>
        </w:rPr>
        <w:t>xls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vorhanden</w:t>
      </w:r>
      <w:proofErr w:type="spellEnd"/>
      <w:r>
        <w:rPr>
          <w:rFonts w:ascii="Arial" w:hAnsi="Arial" w:cs="Arial"/>
          <w:color w:val="000000"/>
          <w:lang w:val="en-US"/>
        </w:rPr>
        <w:t xml:space="preserve"> sein</w:t>
      </w: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Nachfolgende</w:t>
      </w:r>
      <w:proofErr w:type="spellEnd"/>
      <w:r>
        <w:rPr>
          <w:rFonts w:ascii="Arial" w:hAnsi="Arial" w:cs="Arial"/>
          <w:color w:val="000000"/>
          <w:lang w:val="en-US"/>
        </w:rPr>
        <w:t xml:space="preserve"> Felder </w:t>
      </w:r>
      <w:proofErr w:type="spellStart"/>
      <w:r>
        <w:rPr>
          <w:rFonts w:ascii="Arial" w:hAnsi="Arial" w:cs="Arial"/>
          <w:color w:val="000000"/>
          <w:lang w:val="en-US"/>
        </w:rPr>
        <w:t>können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importiert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>:</w:t>
      </w: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0F129A" w:rsidRDefault="000F129A" w:rsidP="000F129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Bezeichnung1</w:t>
      </w:r>
    </w:p>
    <w:p w:rsidR="000F129A" w:rsidRDefault="000F129A" w:rsidP="000F129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Beschreibung</w:t>
      </w:r>
      <w:proofErr w:type="spellEnd"/>
    </w:p>
    <w:p w:rsidR="000F129A" w:rsidRDefault="000F129A" w:rsidP="000F129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Bezeichnung2</w:t>
      </w:r>
    </w:p>
    <w:p w:rsidR="000F129A" w:rsidRDefault="000F129A" w:rsidP="000F129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Dimensionstext</w:t>
      </w:r>
      <w:proofErr w:type="spellEnd"/>
    </w:p>
    <w:p w:rsidR="000F129A" w:rsidRDefault="000F129A" w:rsidP="000F129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Rabatt</w:t>
      </w:r>
      <w:proofErr w:type="spellEnd"/>
    </w:p>
    <w:p w:rsidR="000F129A" w:rsidRDefault="000F129A" w:rsidP="000F129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Werkstoff</w:t>
      </w:r>
      <w:proofErr w:type="spellEnd"/>
    </w:p>
    <w:p w:rsidR="000F129A" w:rsidRDefault="000F129A" w:rsidP="000F129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Erlöscode</w:t>
      </w:r>
      <w:proofErr w:type="spellEnd"/>
    </w:p>
    <w:p w:rsidR="000F129A" w:rsidRDefault="000F129A" w:rsidP="000F129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Verkaufspreis1</w:t>
      </w:r>
    </w:p>
    <w:p w:rsidR="000F129A" w:rsidRDefault="000F129A" w:rsidP="000F129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Verkaufspreis2</w:t>
      </w:r>
    </w:p>
    <w:p w:rsidR="000F129A" w:rsidRDefault="000F129A" w:rsidP="000F129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Einkaufspreis</w:t>
      </w:r>
      <w:proofErr w:type="spellEnd"/>
    </w:p>
    <w:p w:rsidR="000F129A" w:rsidRDefault="000F129A" w:rsidP="000F129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Verkaufspreis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Lieferant</w:t>
      </w:r>
      <w:proofErr w:type="spellEnd"/>
    </w:p>
    <w:p w:rsidR="000F129A" w:rsidRDefault="000F129A" w:rsidP="000F129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Gewicht</w:t>
      </w:r>
      <w:proofErr w:type="spellEnd"/>
    </w:p>
    <w:p w:rsidR="000F129A" w:rsidRDefault="000F129A" w:rsidP="000F129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qm</w:t>
      </w:r>
      <w:proofErr w:type="spellEnd"/>
    </w:p>
    <w:p w:rsidR="000F129A" w:rsidRDefault="000F129A" w:rsidP="000F129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Mengeneinheit</w:t>
      </w:r>
      <w:proofErr w:type="spellEnd"/>
    </w:p>
    <w:p w:rsidR="000F129A" w:rsidRDefault="000F129A" w:rsidP="000F129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Mengeneinheit2</w:t>
      </w:r>
    </w:p>
    <w:p w:rsidR="000F129A" w:rsidRDefault="000F129A" w:rsidP="000F129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Gewicht</w:t>
      </w:r>
      <w:proofErr w:type="spellEnd"/>
      <w:r>
        <w:rPr>
          <w:rFonts w:ascii="Arial" w:hAnsi="Arial" w:cs="Arial"/>
          <w:color w:val="000000"/>
          <w:lang w:val="en-US"/>
        </w:rPr>
        <w:t xml:space="preserve"> per</w:t>
      </w:r>
    </w:p>
    <w:p w:rsidR="000F129A" w:rsidRDefault="000F129A" w:rsidP="000F129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Preisgruppe</w:t>
      </w:r>
      <w:proofErr w:type="spellEnd"/>
      <w:r>
        <w:rPr>
          <w:rFonts w:ascii="Arial" w:hAnsi="Arial" w:cs="Arial"/>
          <w:color w:val="000000"/>
          <w:lang w:val="en-US"/>
        </w:rPr>
        <w:t xml:space="preserve"> A</w:t>
      </w: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lastRenderedPageBreak/>
        <w:t xml:space="preserve">Laden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hyperlink r:id="rId23" w:history="1">
        <w:proofErr w:type="spellStart"/>
        <w:r>
          <w:rPr>
            <w:rStyle w:val="Hyperlink"/>
            <w:rFonts w:ascii="Arial" w:hAnsi="Arial" w:cs="Arial"/>
            <w:color w:val="000000"/>
            <w:lang w:val="en-US"/>
          </w:rPr>
          <w:t>hier</w:t>
        </w:r>
        <w:proofErr w:type="spellEnd"/>
      </w:hyperlink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Vorlage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zum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Importieren</w:t>
      </w:r>
      <w:proofErr w:type="spellEnd"/>
      <w:r>
        <w:rPr>
          <w:rFonts w:ascii="Arial" w:hAnsi="Arial" w:cs="Arial"/>
          <w:color w:val="000000"/>
          <w:lang w:val="en-US"/>
        </w:rPr>
        <w:t xml:space="preserve"> der </w:t>
      </w:r>
      <w:proofErr w:type="spellStart"/>
      <w:r>
        <w:rPr>
          <w:rFonts w:ascii="Arial" w:hAnsi="Arial" w:cs="Arial"/>
          <w:color w:val="000000"/>
          <w:lang w:val="en-US"/>
        </w:rPr>
        <w:t>Artikel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herunter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0F129A" w:rsidRDefault="000F129A" w:rsidP="000F12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\f d17a158d-af0d-44bb-bf01-6941ddd03e10-8120c079-5d2e-47e9-a331-ea83398e4397 \l 2 "</w:instrText>
      </w:r>
      <w:bookmarkStart w:id="5" w:name="_Toc409785448"/>
      <w:r>
        <w:rPr>
          <w:rFonts w:ascii="Arial" w:hAnsi="Arial" w:cs="Arial"/>
          <w:color w:val="000000"/>
          <w:lang w:val="en-US"/>
        </w:rPr>
        <w:instrText>1.3 Produkte (Artikel)</w:instrText>
      </w:r>
      <w:bookmarkEnd w:id="5"/>
      <w:r>
        <w:rPr>
          <w:rFonts w:ascii="Arial" w:hAnsi="Arial" w:cs="Arial"/>
          <w:color w:val="000000"/>
          <w:lang w:val="en-US"/>
        </w:rPr>
        <w:instrText>"</w:instrText>
      </w:r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1.3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Produkte</w:t>
      </w:r>
      <w:proofErr w:type="spellEnd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 (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Artikel</w:t>
      </w:r>
      <w:proofErr w:type="spellEnd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)</w:t>
      </w:r>
    </w:p>
    <w:p w:rsidR="000F129A" w:rsidRDefault="000F129A" w:rsidP="000F12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997960" cy="1275715"/>
            <wp:effectExtent l="0" t="0" r="2540" b="635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9A" w:rsidRDefault="000F129A" w:rsidP="000F12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0F129A" w:rsidRDefault="000F129A" w:rsidP="000F12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0F129A" w:rsidRDefault="000F129A" w:rsidP="000F12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6EAD"/>
          <w:lang w:val="en-US"/>
        </w:rPr>
        <w:t>Toolbar</w:t>
      </w: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48335" cy="414655"/>
            <wp:effectExtent l="0" t="0" r="0" b="4445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Toolbar in der </w:t>
      </w:r>
      <w:proofErr w:type="spellStart"/>
      <w:r>
        <w:rPr>
          <w:rFonts w:ascii="Arial" w:hAnsi="Arial" w:cs="Arial"/>
          <w:color w:val="000000"/>
          <w:lang w:val="en-US"/>
        </w:rPr>
        <w:t>Artikelverwaltung</w:t>
      </w:r>
      <w:proofErr w:type="spellEnd"/>
      <w:r>
        <w:rPr>
          <w:rFonts w:ascii="Arial" w:hAnsi="Arial" w:cs="Arial"/>
          <w:color w:val="000000"/>
          <w:lang w:val="en-US"/>
        </w:rPr>
        <w:t xml:space="preserve">: </w:t>
      </w:r>
      <w:proofErr w:type="spellStart"/>
      <w:r>
        <w:rPr>
          <w:rFonts w:ascii="Arial" w:hAnsi="Arial" w:cs="Arial"/>
          <w:color w:val="000000"/>
          <w:lang w:val="en-US"/>
        </w:rPr>
        <w:t>über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diesen</w:t>
      </w:r>
      <w:proofErr w:type="spellEnd"/>
      <w:r>
        <w:rPr>
          <w:rFonts w:ascii="Arial" w:hAnsi="Arial" w:cs="Arial"/>
          <w:color w:val="000000"/>
          <w:lang w:val="en-US"/>
        </w:rPr>
        <w:t xml:space="preserve"> Button </w:t>
      </w:r>
      <w:proofErr w:type="spellStart"/>
      <w:r>
        <w:rPr>
          <w:rFonts w:ascii="Arial" w:hAnsi="Arial" w:cs="Arial"/>
          <w:color w:val="000000"/>
          <w:lang w:val="en-US"/>
        </w:rPr>
        <w:t>erreichen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in der Toolbar die Import-</w:t>
      </w:r>
      <w:proofErr w:type="spellStart"/>
      <w:r>
        <w:rPr>
          <w:rFonts w:ascii="Arial" w:hAnsi="Arial" w:cs="Arial"/>
          <w:color w:val="000000"/>
          <w:lang w:val="en-US"/>
        </w:rPr>
        <w:t>Funktion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für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Artikel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0F129A" w:rsidRDefault="000F129A" w:rsidP="000F12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Der </w:t>
      </w:r>
      <w:proofErr w:type="spellStart"/>
      <w:r>
        <w:rPr>
          <w:rFonts w:ascii="Arial" w:hAnsi="Arial" w:cs="Arial"/>
          <w:color w:val="000000"/>
          <w:lang w:val="en-US"/>
        </w:rPr>
        <w:t>Artikel</w:t>
      </w:r>
      <w:proofErr w:type="spellEnd"/>
      <w:r>
        <w:rPr>
          <w:rFonts w:ascii="Arial" w:hAnsi="Arial" w:cs="Arial"/>
          <w:color w:val="000000"/>
          <w:lang w:val="en-US"/>
        </w:rPr>
        <w:t xml:space="preserve">-Import muss </w:t>
      </w:r>
      <w:proofErr w:type="spellStart"/>
      <w:r>
        <w:rPr>
          <w:rFonts w:ascii="Arial" w:hAnsi="Arial" w:cs="Arial"/>
          <w:color w:val="000000"/>
          <w:lang w:val="en-US"/>
        </w:rPr>
        <w:t>im</w:t>
      </w:r>
      <w:proofErr w:type="spellEnd"/>
      <w:r>
        <w:rPr>
          <w:rFonts w:ascii="Arial" w:hAnsi="Arial" w:cs="Arial"/>
          <w:color w:val="000000"/>
          <w:lang w:val="en-US"/>
        </w:rPr>
        <w:t xml:space="preserve"> Excel-Format </w:t>
      </w:r>
      <w:proofErr w:type="spellStart"/>
      <w:r>
        <w:rPr>
          <w:rFonts w:ascii="Arial" w:hAnsi="Arial" w:cs="Arial"/>
          <w:color w:val="000000"/>
          <w:lang w:val="en-US"/>
        </w:rPr>
        <w:t>wie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folgt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aufgebaut</w:t>
      </w:r>
      <w:proofErr w:type="spellEnd"/>
      <w:r>
        <w:rPr>
          <w:rFonts w:ascii="Arial" w:hAnsi="Arial" w:cs="Arial"/>
          <w:color w:val="000000"/>
          <w:lang w:val="en-US"/>
        </w:rPr>
        <w:t xml:space="preserve"> sein:</w:t>
      </w: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0F129A" w:rsidRDefault="000F129A" w:rsidP="000F129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10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Die </w:t>
      </w:r>
      <w:proofErr w:type="spellStart"/>
      <w:r>
        <w:rPr>
          <w:rFonts w:ascii="Arial" w:hAnsi="Arial" w:cs="Arial"/>
          <w:color w:val="000000"/>
          <w:lang w:val="en-US"/>
        </w:rPr>
        <w:t>erste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Zeile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enthält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Spaltenimformationen</w:t>
      </w:r>
      <w:proofErr w:type="spellEnd"/>
    </w:p>
    <w:p w:rsidR="000F129A" w:rsidRDefault="000F129A" w:rsidP="000F129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10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Die </w:t>
      </w:r>
      <w:proofErr w:type="spellStart"/>
      <w:r>
        <w:rPr>
          <w:rFonts w:ascii="Arial" w:hAnsi="Arial" w:cs="Arial"/>
          <w:color w:val="000000"/>
          <w:lang w:val="en-US"/>
        </w:rPr>
        <w:t>Feldreihenfolge</w:t>
      </w:r>
      <w:proofErr w:type="spellEnd"/>
      <w:r>
        <w:rPr>
          <w:rFonts w:ascii="Arial" w:hAnsi="Arial" w:cs="Arial"/>
          <w:color w:val="000000"/>
          <w:lang w:val="en-US"/>
        </w:rPr>
        <w:t xml:space="preserve"> muss </w:t>
      </w:r>
      <w:proofErr w:type="spellStart"/>
      <w:r>
        <w:rPr>
          <w:rFonts w:ascii="Arial" w:hAnsi="Arial" w:cs="Arial"/>
          <w:color w:val="000000"/>
          <w:lang w:val="en-US"/>
        </w:rPr>
        <w:t>exakt</w:t>
      </w:r>
      <w:proofErr w:type="spellEnd"/>
      <w:r>
        <w:rPr>
          <w:rFonts w:ascii="Arial" w:hAnsi="Arial" w:cs="Arial"/>
          <w:color w:val="000000"/>
          <w:lang w:val="en-US"/>
        </w:rPr>
        <w:t xml:space="preserve"> der </w:t>
      </w:r>
      <w:proofErr w:type="spellStart"/>
      <w:r>
        <w:rPr>
          <w:rFonts w:ascii="Arial" w:hAnsi="Arial" w:cs="Arial"/>
          <w:color w:val="000000"/>
          <w:lang w:val="en-US"/>
        </w:rPr>
        <w:t>Reihenfolge</w:t>
      </w:r>
      <w:proofErr w:type="spellEnd"/>
      <w:r>
        <w:rPr>
          <w:rFonts w:ascii="Arial" w:hAnsi="Arial" w:cs="Arial"/>
          <w:color w:val="000000"/>
          <w:lang w:val="en-US"/>
        </w:rPr>
        <w:t xml:space="preserve"> der </w:t>
      </w:r>
      <w:proofErr w:type="spellStart"/>
      <w:r>
        <w:rPr>
          <w:rFonts w:ascii="Arial" w:hAnsi="Arial" w:cs="Arial"/>
          <w:color w:val="000000"/>
          <w:lang w:val="en-US"/>
        </w:rPr>
        <w:t>Excelliste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entsprechen</w:t>
      </w:r>
      <w:proofErr w:type="spellEnd"/>
    </w:p>
    <w:p w:rsidR="000F129A" w:rsidRDefault="000F129A" w:rsidP="000F129A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10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Die </w:t>
      </w:r>
      <w:proofErr w:type="spellStart"/>
      <w:r>
        <w:rPr>
          <w:rFonts w:ascii="Arial" w:hAnsi="Arial" w:cs="Arial"/>
          <w:color w:val="000000"/>
          <w:lang w:val="en-US"/>
        </w:rPr>
        <w:t>Excelliste</w:t>
      </w:r>
      <w:proofErr w:type="spellEnd"/>
      <w:r>
        <w:rPr>
          <w:rFonts w:ascii="Arial" w:hAnsi="Arial" w:cs="Arial"/>
          <w:color w:val="000000"/>
          <w:lang w:val="en-US"/>
        </w:rPr>
        <w:t xml:space="preserve"> muss </w:t>
      </w:r>
      <w:proofErr w:type="spellStart"/>
      <w:r>
        <w:rPr>
          <w:rFonts w:ascii="Arial" w:hAnsi="Arial" w:cs="Arial"/>
          <w:color w:val="000000"/>
          <w:lang w:val="en-US"/>
        </w:rPr>
        <w:t>mit</w:t>
      </w:r>
      <w:proofErr w:type="spellEnd"/>
      <w:r>
        <w:rPr>
          <w:rFonts w:ascii="Arial" w:hAnsi="Arial" w:cs="Arial"/>
          <w:color w:val="000000"/>
          <w:lang w:val="en-US"/>
        </w:rPr>
        <w:t xml:space="preserve"> der </w:t>
      </w:r>
      <w:proofErr w:type="spellStart"/>
      <w:r>
        <w:rPr>
          <w:rFonts w:ascii="Arial" w:hAnsi="Arial" w:cs="Arial"/>
          <w:color w:val="000000"/>
          <w:lang w:val="en-US"/>
        </w:rPr>
        <w:t>Dateiendung</w:t>
      </w:r>
      <w:proofErr w:type="spellEnd"/>
      <w:r>
        <w:rPr>
          <w:rFonts w:ascii="Arial" w:hAnsi="Arial" w:cs="Arial"/>
          <w:color w:val="000000"/>
          <w:lang w:val="en-US"/>
        </w:rPr>
        <w:t xml:space="preserve"> .</w:t>
      </w:r>
      <w:proofErr w:type="spellStart"/>
      <w:r>
        <w:rPr>
          <w:rFonts w:ascii="Arial" w:hAnsi="Arial" w:cs="Arial"/>
          <w:color w:val="000000"/>
          <w:lang w:val="en-US"/>
        </w:rPr>
        <w:t>xls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vorhanden</w:t>
      </w:r>
      <w:proofErr w:type="spellEnd"/>
      <w:r>
        <w:rPr>
          <w:rFonts w:ascii="Arial" w:hAnsi="Arial" w:cs="Arial"/>
          <w:color w:val="000000"/>
          <w:lang w:val="en-US"/>
        </w:rPr>
        <w:t xml:space="preserve"> sein</w:t>
      </w: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Nachfolgende</w:t>
      </w:r>
      <w:proofErr w:type="spellEnd"/>
      <w:r>
        <w:rPr>
          <w:rFonts w:ascii="Arial" w:hAnsi="Arial" w:cs="Arial"/>
          <w:color w:val="000000"/>
          <w:lang w:val="en-US"/>
        </w:rPr>
        <w:t xml:space="preserve"> Felder </w:t>
      </w:r>
      <w:proofErr w:type="spellStart"/>
      <w:r>
        <w:rPr>
          <w:rFonts w:ascii="Arial" w:hAnsi="Arial" w:cs="Arial"/>
          <w:color w:val="000000"/>
          <w:lang w:val="en-US"/>
        </w:rPr>
        <w:t>können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importiert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>:</w:t>
      </w: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0F129A" w:rsidRDefault="000F129A" w:rsidP="000F129A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Bezeichnung1</w:t>
      </w:r>
    </w:p>
    <w:p w:rsidR="000F129A" w:rsidRDefault="000F129A" w:rsidP="000F129A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Beschreibung</w:t>
      </w:r>
      <w:proofErr w:type="spellEnd"/>
    </w:p>
    <w:p w:rsidR="000F129A" w:rsidRDefault="000F129A" w:rsidP="000F129A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Bezeichnung2</w:t>
      </w:r>
    </w:p>
    <w:p w:rsidR="000F129A" w:rsidRDefault="000F129A" w:rsidP="000F129A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Dimensionstext</w:t>
      </w:r>
      <w:proofErr w:type="spellEnd"/>
    </w:p>
    <w:p w:rsidR="000F129A" w:rsidRDefault="000F129A" w:rsidP="000F129A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Rabatt</w:t>
      </w:r>
      <w:proofErr w:type="spellEnd"/>
    </w:p>
    <w:p w:rsidR="000F129A" w:rsidRDefault="000F129A" w:rsidP="000F129A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Werkstoff</w:t>
      </w:r>
      <w:proofErr w:type="spellEnd"/>
    </w:p>
    <w:p w:rsidR="000F129A" w:rsidRDefault="000F129A" w:rsidP="000F129A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Erlöscode</w:t>
      </w:r>
      <w:proofErr w:type="spellEnd"/>
    </w:p>
    <w:p w:rsidR="000F129A" w:rsidRDefault="000F129A" w:rsidP="000F129A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Verkaufspreis1</w:t>
      </w:r>
    </w:p>
    <w:p w:rsidR="000F129A" w:rsidRDefault="000F129A" w:rsidP="000F129A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Verkaufspreis2</w:t>
      </w:r>
    </w:p>
    <w:p w:rsidR="000F129A" w:rsidRDefault="000F129A" w:rsidP="000F129A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Einkaufspreis</w:t>
      </w:r>
      <w:proofErr w:type="spellEnd"/>
    </w:p>
    <w:p w:rsidR="000F129A" w:rsidRDefault="000F129A" w:rsidP="000F129A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Verkaufspreis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Lieferant</w:t>
      </w:r>
      <w:proofErr w:type="spellEnd"/>
    </w:p>
    <w:p w:rsidR="000F129A" w:rsidRDefault="000F129A" w:rsidP="000F129A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Gewicht</w:t>
      </w:r>
      <w:proofErr w:type="spellEnd"/>
    </w:p>
    <w:p w:rsidR="000F129A" w:rsidRDefault="000F129A" w:rsidP="000F129A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qm</w:t>
      </w:r>
      <w:proofErr w:type="spellEnd"/>
    </w:p>
    <w:p w:rsidR="000F129A" w:rsidRDefault="000F129A" w:rsidP="000F129A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Mengeneinheit</w:t>
      </w:r>
      <w:proofErr w:type="spellEnd"/>
    </w:p>
    <w:p w:rsidR="000F129A" w:rsidRDefault="000F129A" w:rsidP="000F129A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Mengeneinheit2</w:t>
      </w:r>
    </w:p>
    <w:p w:rsidR="000F129A" w:rsidRDefault="000F129A" w:rsidP="000F129A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Gewicht</w:t>
      </w:r>
      <w:proofErr w:type="spellEnd"/>
      <w:r>
        <w:rPr>
          <w:rFonts w:ascii="Arial" w:hAnsi="Arial" w:cs="Arial"/>
          <w:color w:val="000000"/>
          <w:lang w:val="en-US"/>
        </w:rPr>
        <w:t xml:space="preserve"> per</w:t>
      </w:r>
    </w:p>
    <w:p w:rsidR="000F129A" w:rsidRDefault="000F129A" w:rsidP="000F129A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117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Preisgruppe</w:t>
      </w:r>
      <w:proofErr w:type="spellEnd"/>
      <w:r>
        <w:rPr>
          <w:rFonts w:ascii="Arial" w:hAnsi="Arial" w:cs="Arial"/>
          <w:color w:val="000000"/>
          <w:lang w:val="en-US"/>
        </w:rPr>
        <w:t xml:space="preserve"> A</w:t>
      </w: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lastRenderedPageBreak/>
        <w:t xml:space="preserve">Laden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hyperlink r:id="rId26" w:history="1">
        <w:proofErr w:type="spellStart"/>
        <w:r>
          <w:rPr>
            <w:rStyle w:val="Hyperlink"/>
            <w:rFonts w:ascii="Arial" w:hAnsi="Arial" w:cs="Arial"/>
            <w:color w:val="000000"/>
            <w:lang w:val="en-US"/>
          </w:rPr>
          <w:t>hier</w:t>
        </w:r>
        <w:proofErr w:type="spellEnd"/>
      </w:hyperlink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Vorlage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zum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Importieren</w:t>
      </w:r>
      <w:proofErr w:type="spellEnd"/>
      <w:r>
        <w:rPr>
          <w:rFonts w:ascii="Arial" w:hAnsi="Arial" w:cs="Arial"/>
          <w:color w:val="000000"/>
          <w:lang w:val="en-US"/>
        </w:rPr>
        <w:t xml:space="preserve"> der </w:t>
      </w:r>
      <w:proofErr w:type="spellStart"/>
      <w:r>
        <w:rPr>
          <w:rFonts w:ascii="Arial" w:hAnsi="Arial" w:cs="Arial"/>
          <w:color w:val="000000"/>
          <w:lang w:val="en-US"/>
        </w:rPr>
        <w:t>Artikel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herunter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0F129A" w:rsidRDefault="000F129A" w:rsidP="000F12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\f d17a158d-af0d-44bb-bf01-6941ddd03e10-8120c079-5d2e-47e9-a331-ea83398e4397 \l 2 "</w:instrText>
      </w:r>
      <w:bookmarkStart w:id="6" w:name="_Toc409785449"/>
      <w:r>
        <w:rPr>
          <w:rFonts w:ascii="Arial" w:hAnsi="Arial" w:cs="Arial"/>
          <w:color w:val="000000"/>
          <w:lang w:val="en-US"/>
        </w:rPr>
        <w:instrText>1.4 Positionen (Vertrieb)</w:instrText>
      </w:r>
      <w:bookmarkEnd w:id="6"/>
      <w:r>
        <w:rPr>
          <w:rFonts w:ascii="Arial" w:hAnsi="Arial" w:cs="Arial"/>
          <w:color w:val="000000"/>
          <w:lang w:val="en-US"/>
        </w:rPr>
        <w:instrText>"</w:instrText>
      </w:r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1.4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Positionen</w:t>
      </w:r>
      <w:proofErr w:type="spellEnd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 (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Vertrieb</w:t>
      </w:r>
      <w:proofErr w:type="spellEnd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)</w:t>
      </w:r>
    </w:p>
    <w:p w:rsidR="000F129A" w:rsidRDefault="000F129A" w:rsidP="000F12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3370580"/>
            <wp:effectExtent l="0" t="0" r="9525" b="127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9A" w:rsidRDefault="000F129A" w:rsidP="000F12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0F129A" w:rsidRDefault="000F129A" w:rsidP="000F12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0F129A" w:rsidRDefault="000F129A" w:rsidP="000F12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Vertrieb</w:t>
      </w:r>
      <w:proofErr w:type="spellEnd"/>
      <w:r>
        <w:rPr>
          <w:rFonts w:ascii="Arial" w:hAnsi="Arial" w:cs="Arial"/>
          <w:b/>
          <w:bCs/>
          <w:color w:val="006EAD"/>
          <w:lang w:val="en-US"/>
        </w:rPr>
        <w:t xml:space="preserve"> (</w:t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Positionen</w:t>
      </w:r>
      <w:proofErr w:type="spellEnd"/>
      <w:r>
        <w:rPr>
          <w:rFonts w:ascii="Arial" w:hAnsi="Arial" w:cs="Arial"/>
          <w:b/>
          <w:bCs/>
          <w:color w:val="006EAD"/>
          <w:lang w:val="en-US"/>
        </w:rPr>
        <w:t>)</w:t>
      </w: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946150" cy="223520"/>
            <wp:effectExtent l="0" t="0" r="6350" b="508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Über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Importfunktion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können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gesamten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Vertriebsmodul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Positionen</w:t>
      </w:r>
      <w:proofErr w:type="spellEnd"/>
      <w:r>
        <w:rPr>
          <w:rFonts w:ascii="Arial" w:hAnsi="Arial" w:cs="Arial"/>
          <w:color w:val="000000"/>
          <w:lang w:val="en-US"/>
        </w:rPr>
        <w:t xml:space="preserve"> in z. B. </w:t>
      </w:r>
      <w:proofErr w:type="spellStart"/>
      <w:r>
        <w:rPr>
          <w:rFonts w:ascii="Arial" w:hAnsi="Arial" w:cs="Arial"/>
          <w:color w:val="000000"/>
          <w:lang w:val="en-US"/>
        </w:rPr>
        <w:t>ein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Angebot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importieren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0F129A" w:rsidRDefault="000F129A" w:rsidP="000F12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Der </w:t>
      </w:r>
      <w:proofErr w:type="spellStart"/>
      <w:r>
        <w:rPr>
          <w:rFonts w:ascii="Arial" w:hAnsi="Arial" w:cs="Arial"/>
          <w:color w:val="000000"/>
          <w:lang w:val="en-US"/>
        </w:rPr>
        <w:t>Artikel</w:t>
      </w:r>
      <w:proofErr w:type="spellEnd"/>
      <w:r>
        <w:rPr>
          <w:rFonts w:ascii="Arial" w:hAnsi="Arial" w:cs="Arial"/>
          <w:color w:val="000000"/>
          <w:lang w:val="en-US"/>
        </w:rPr>
        <w:t xml:space="preserve">-Import muss </w:t>
      </w:r>
      <w:proofErr w:type="spellStart"/>
      <w:r>
        <w:rPr>
          <w:rFonts w:ascii="Arial" w:hAnsi="Arial" w:cs="Arial"/>
          <w:color w:val="000000"/>
          <w:lang w:val="en-US"/>
        </w:rPr>
        <w:t>im</w:t>
      </w:r>
      <w:proofErr w:type="spellEnd"/>
      <w:r>
        <w:rPr>
          <w:rFonts w:ascii="Arial" w:hAnsi="Arial" w:cs="Arial"/>
          <w:color w:val="000000"/>
          <w:lang w:val="en-US"/>
        </w:rPr>
        <w:t xml:space="preserve"> Excel-Format </w:t>
      </w:r>
      <w:proofErr w:type="spellStart"/>
      <w:r>
        <w:rPr>
          <w:rFonts w:ascii="Arial" w:hAnsi="Arial" w:cs="Arial"/>
          <w:color w:val="000000"/>
          <w:lang w:val="en-US"/>
        </w:rPr>
        <w:t>wie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folgt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aufgebaut</w:t>
      </w:r>
      <w:proofErr w:type="spellEnd"/>
      <w:r>
        <w:rPr>
          <w:rFonts w:ascii="Arial" w:hAnsi="Arial" w:cs="Arial"/>
          <w:color w:val="000000"/>
          <w:lang w:val="en-US"/>
        </w:rPr>
        <w:t xml:space="preserve"> sein:</w:t>
      </w: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0F129A" w:rsidRDefault="000F129A" w:rsidP="000F129A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10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Die </w:t>
      </w:r>
      <w:proofErr w:type="spellStart"/>
      <w:r>
        <w:rPr>
          <w:rFonts w:ascii="Arial" w:hAnsi="Arial" w:cs="Arial"/>
          <w:color w:val="000000"/>
          <w:lang w:val="en-US"/>
        </w:rPr>
        <w:t>erste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Zeile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enthält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Spaltenimformationen</w:t>
      </w:r>
      <w:proofErr w:type="spellEnd"/>
    </w:p>
    <w:p w:rsidR="000F129A" w:rsidRDefault="000F129A" w:rsidP="000F129A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10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Die </w:t>
      </w:r>
      <w:proofErr w:type="spellStart"/>
      <w:r>
        <w:rPr>
          <w:rFonts w:ascii="Arial" w:hAnsi="Arial" w:cs="Arial"/>
          <w:color w:val="000000"/>
          <w:lang w:val="en-US"/>
        </w:rPr>
        <w:t>Feldreihenfolge</w:t>
      </w:r>
      <w:proofErr w:type="spellEnd"/>
      <w:r>
        <w:rPr>
          <w:rFonts w:ascii="Arial" w:hAnsi="Arial" w:cs="Arial"/>
          <w:color w:val="000000"/>
          <w:lang w:val="en-US"/>
        </w:rPr>
        <w:t xml:space="preserve"> muss </w:t>
      </w:r>
      <w:proofErr w:type="spellStart"/>
      <w:r>
        <w:rPr>
          <w:rFonts w:ascii="Arial" w:hAnsi="Arial" w:cs="Arial"/>
          <w:color w:val="000000"/>
          <w:lang w:val="en-US"/>
        </w:rPr>
        <w:t>exakt</w:t>
      </w:r>
      <w:proofErr w:type="spellEnd"/>
      <w:r>
        <w:rPr>
          <w:rFonts w:ascii="Arial" w:hAnsi="Arial" w:cs="Arial"/>
          <w:color w:val="000000"/>
          <w:lang w:val="en-US"/>
        </w:rPr>
        <w:t xml:space="preserve"> der </w:t>
      </w:r>
      <w:proofErr w:type="spellStart"/>
      <w:r>
        <w:rPr>
          <w:rFonts w:ascii="Arial" w:hAnsi="Arial" w:cs="Arial"/>
          <w:color w:val="000000"/>
          <w:lang w:val="en-US"/>
        </w:rPr>
        <w:t>Reihenfolge</w:t>
      </w:r>
      <w:proofErr w:type="spellEnd"/>
      <w:r>
        <w:rPr>
          <w:rFonts w:ascii="Arial" w:hAnsi="Arial" w:cs="Arial"/>
          <w:color w:val="000000"/>
          <w:lang w:val="en-US"/>
        </w:rPr>
        <w:t xml:space="preserve"> der </w:t>
      </w:r>
      <w:proofErr w:type="spellStart"/>
      <w:r>
        <w:rPr>
          <w:rFonts w:ascii="Arial" w:hAnsi="Arial" w:cs="Arial"/>
          <w:color w:val="000000"/>
          <w:lang w:val="en-US"/>
        </w:rPr>
        <w:t>Excelliste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entsprechen</w:t>
      </w:r>
      <w:proofErr w:type="spellEnd"/>
    </w:p>
    <w:p w:rsidR="000F129A" w:rsidRDefault="000F129A" w:rsidP="000F129A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10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Die </w:t>
      </w:r>
      <w:proofErr w:type="spellStart"/>
      <w:r>
        <w:rPr>
          <w:rFonts w:ascii="Arial" w:hAnsi="Arial" w:cs="Arial"/>
          <w:color w:val="000000"/>
          <w:lang w:val="en-US"/>
        </w:rPr>
        <w:t>Excelliste</w:t>
      </w:r>
      <w:proofErr w:type="spellEnd"/>
      <w:r>
        <w:rPr>
          <w:rFonts w:ascii="Arial" w:hAnsi="Arial" w:cs="Arial"/>
          <w:color w:val="000000"/>
          <w:lang w:val="en-US"/>
        </w:rPr>
        <w:t xml:space="preserve"> muss </w:t>
      </w:r>
      <w:proofErr w:type="spellStart"/>
      <w:r>
        <w:rPr>
          <w:rFonts w:ascii="Arial" w:hAnsi="Arial" w:cs="Arial"/>
          <w:color w:val="000000"/>
          <w:lang w:val="en-US"/>
        </w:rPr>
        <w:t>mit</w:t>
      </w:r>
      <w:proofErr w:type="spellEnd"/>
      <w:r>
        <w:rPr>
          <w:rFonts w:ascii="Arial" w:hAnsi="Arial" w:cs="Arial"/>
          <w:color w:val="000000"/>
          <w:lang w:val="en-US"/>
        </w:rPr>
        <w:t xml:space="preserve"> der </w:t>
      </w:r>
      <w:proofErr w:type="spellStart"/>
      <w:r>
        <w:rPr>
          <w:rFonts w:ascii="Arial" w:hAnsi="Arial" w:cs="Arial"/>
          <w:color w:val="000000"/>
          <w:lang w:val="en-US"/>
        </w:rPr>
        <w:t>Dateiendung</w:t>
      </w:r>
      <w:proofErr w:type="spellEnd"/>
      <w:r>
        <w:rPr>
          <w:rFonts w:ascii="Arial" w:hAnsi="Arial" w:cs="Arial"/>
          <w:color w:val="000000"/>
          <w:lang w:val="en-US"/>
        </w:rPr>
        <w:t xml:space="preserve"> .</w:t>
      </w:r>
      <w:proofErr w:type="spellStart"/>
      <w:r>
        <w:rPr>
          <w:rFonts w:ascii="Arial" w:hAnsi="Arial" w:cs="Arial"/>
          <w:color w:val="000000"/>
          <w:lang w:val="en-US"/>
        </w:rPr>
        <w:t>xls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vorhanden</w:t>
      </w:r>
      <w:proofErr w:type="spellEnd"/>
      <w:r>
        <w:rPr>
          <w:rFonts w:ascii="Arial" w:hAnsi="Arial" w:cs="Arial"/>
          <w:color w:val="000000"/>
          <w:lang w:val="en-US"/>
        </w:rPr>
        <w:t xml:space="preserve"> sein</w:t>
      </w: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Nachfolgende</w:t>
      </w:r>
      <w:proofErr w:type="spellEnd"/>
      <w:r>
        <w:rPr>
          <w:rFonts w:ascii="Arial" w:hAnsi="Arial" w:cs="Arial"/>
          <w:color w:val="000000"/>
          <w:lang w:val="en-US"/>
        </w:rPr>
        <w:t xml:space="preserve"> Felder </w:t>
      </w:r>
      <w:proofErr w:type="spellStart"/>
      <w:r>
        <w:rPr>
          <w:rFonts w:ascii="Arial" w:hAnsi="Arial" w:cs="Arial"/>
          <w:color w:val="000000"/>
          <w:lang w:val="en-US"/>
        </w:rPr>
        <w:t>können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importiert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>:</w:t>
      </w: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0F129A" w:rsidRDefault="000F129A" w:rsidP="000F129A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10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Bestellung</w:t>
      </w:r>
      <w:proofErr w:type="spellEnd"/>
    </w:p>
    <w:p w:rsidR="000F129A" w:rsidRDefault="000F129A" w:rsidP="000F129A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10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Positionsnummer</w:t>
      </w:r>
      <w:proofErr w:type="spellEnd"/>
    </w:p>
    <w:p w:rsidR="000F129A" w:rsidRDefault="000F129A" w:rsidP="000F129A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10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Artikelnummer</w:t>
      </w:r>
      <w:proofErr w:type="spellEnd"/>
    </w:p>
    <w:p w:rsidR="000F129A" w:rsidRDefault="000F129A" w:rsidP="000F129A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10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Änderungsindex</w:t>
      </w:r>
      <w:proofErr w:type="spellEnd"/>
    </w:p>
    <w:p w:rsidR="000F129A" w:rsidRDefault="000F129A" w:rsidP="000F129A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10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Artikelname</w:t>
      </w:r>
      <w:proofErr w:type="spellEnd"/>
    </w:p>
    <w:p w:rsidR="000F129A" w:rsidRDefault="000F129A" w:rsidP="000F129A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10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Menge</w:t>
      </w:r>
      <w:proofErr w:type="spellEnd"/>
    </w:p>
    <w:p w:rsidR="000F129A" w:rsidRDefault="000F129A" w:rsidP="000F129A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10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Einheit</w:t>
      </w:r>
      <w:proofErr w:type="spellEnd"/>
    </w:p>
    <w:p w:rsidR="000F129A" w:rsidRDefault="000F129A" w:rsidP="000F129A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10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lastRenderedPageBreak/>
        <w:t>Lieferdatum</w:t>
      </w:r>
      <w:proofErr w:type="spellEnd"/>
    </w:p>
    <w:p w:rsidR="000F129A" w:rsidRDefault="000F129A" w:rsidP="000F129A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10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</w:t>
      </w: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Laden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hyperlink r:id="rId29" w:history="1">
        <w:proofErr w:type="spellStart"/>
        <w:r>
          <w:rPr>
            <w:rStyle w:val="Hyperlink"/>
            <w:rFonts w:ascii="Arial" w:hAnsi="Arial" w:cs="Arial"/>
            <w:color w:val="000000"/>
            <w:lang w:val="en-US"/>
          </w:rPr>
          <w:t>hier</w:t>
        </w:r>
        <w:proofErr w:type="spellEnd"/>
      </w:hyperlink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Vorlage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zum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Importieren</w:t>
      </w:r>
      <w:proofErr w:type="spellEnd"/>
      <w:r>
        <w:rPr>
          <w:rFonts w:ascii="Arial" w:hAnsi="Arial" w:cs="Arial"/>
          <w:color w:val="000000"/>
          <w:lang w:val="en-US"/>
        </w:rPr>
        <w:t xml:space="preserve"> der </w:t>
      </w:r>
      <w:proofErr w:type="spellStart"/>
      <w:r>
        <w:rPr>
          <w:rFonts w:ascii="Arial" w:hAnsi="Arial" w:cs="Arial"/>
          <w:color w:val="000000"/>
          <w:lang w:val="en-US"/>
        </w:rPr>
        <w:t>Artikel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herunter</w:t>
      </w:r>
      <w:proofErr w:type="spellEnd"/>
      <w:r>
        <w:rPr>
          <w:rFonts w:ascii="Arial" w:hAnsi="Arial" w:cs="Arial"/>
          <w:color w:val="000000"/>
          <w:lang w:val="en-US"/>
        </w:rPr>
        <w:t xml:space="preserve">. Die </w:t>
      </w:r>
      <w:proofErr w:type="spellStart"/>
      <w:r>
        <w:rPr>
          <w:rFonts w:ascii="Arial" w:hAnsi="Arial" w:cs="Arial"/>
          <w:color w:val="000000"/>
          <w:lang w:val="en-US"/>
        </w:rPr>
        <w:t>importierten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Artikel</w:t>
      </w:r>
      <w:proofErr w:type="spellEnd"/>
      <w:r>
        <w:rPr>
          <w:rFonts w:ascii="Arial" w:hAnsi="Arial" w:cs="Arial"/>
          <w:color w:val="000000"/>
          <w:lang w:val="en-US"/>
        </w:rPr>
        <w:t xml:space="preserve"> in die </w:t>
      </w:r>
      <w:proofErr w:type="spellStart"/>
      <w:r>
        <w:rPr>
          <w:rFonts w:ascii="Arial" w:hAnsi="Arial" w:cs="Arial"/>
          <w:color w:val="000000"/>
          <w:lang w:val="en-US"/>
        </w:rPr>
        <w:t>Angebotsposition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u.a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auch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als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Artikel</w:t>
      </w:r>
      <w:proofErr w:type="spellEnd"/>
      <w:r>
        <w:rPr>
          <w:rFonts w:ascii="Arial" w:hAnsi="Arial" w:cs="Arial"/>
          <w:color w:val="000000"/>
          <w:lang w:val="en-US"/>
        </w:rPr>
        <w:t xml:space="preserve"> in der </w:t>
      </w:r>
      <w:proofErr w:type="spellStart"/>
      <w:r>
        <w:rPr>
          <w:rFonts w:ascii="Arial" w:hAnsi="Arial" w:cs="Arial"/>
          <w:color w:val="000000"/>
          <w:lang w:val="en-US"/>
        </w:rPr>
        <w:t>Datenbank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angelegt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Sofern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Artikel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mit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dieser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Artikelnummer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bereits</w:t>
      </w:r>
      <w:proofErr w:type="spellEnd"/>
      <w:r>
        <w:rPr>
          <w:rFonts w:ascii="Arial" w:hAnsi="Arial" w:cs="Arial"/>
          <w:color w:val="000000"/>
          <w:lang w:val="en-US"/>
        </w:rPr>
        <w:t xml:space="preserve"> in der </w:t>
      </w:r>
      <w:proofErr w:type="spellStart"/>
      <w:r>
        <w:rPr>
          <w:rFonts w:ascii="Arial" w:hAnsi="Arial" w:cs="Arial"/>
          <w:color w:val="000000"/>
          <w:lang w:val="en-US"/>
        </w:rPr>
        <w:t>Datenbank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vorhanden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ist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wird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dieser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lediglich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dem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Angebot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zugeordnet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Andernfalls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wird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neuer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Artikel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angelegt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0F129A" w:rsidRDefault="000F129A" w:rsidP="000F12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\f d17a158d-af0d-44bb-bf01-6941ddd03e10-8120c079-5d2e-47e9-a331-ea83398e4397 \l 2 "</w:instrText>
      </w:r>
      <w:bookmarkStart w:id="7" w:name="_Toc409785450"/>
      <w:r>
        <w:rPr>
          <w:rFonts w:ascii="Arial" w:hAnsi="Arial" w:cs="Arial"/>
          <w:color w:val="000000"/>
          <w:lang w:val="en-US"/>
        </w:rPr>
        <w:instrText>1.5 Stückliste</w:instrText>
      </w:r>
      <w:bookmarkEnd w:id="7"/>
      <w:r>
        <w:rPr>
          <w:rFonts w:ascii="Arial" w:hAnsi="Arial" w:cs="Arial"/>
          <w:color w:val="000000"/>
          <w:lang w:val="en-US"/>
        </w:rPr>
        <w:instrText>"</w:instrText>
      </w:r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1.5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Stückliste</w:t>
      </w:r>
      <w:proofErr w:type="spellEnd"/>
    </w:p>
    <w:p w:rsidR="000F129A" w:rsidRDefault="000F129A" w:rsidP="000F12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3221355"/>
            <wp:effectExtent l="0" t="0" r="9525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9A" w:rsidRDefault="000F129A" w:rsidP="000F12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0F129A" w:rsidRDefault="000F129A" w:rsidP="000F12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Stücklistenimport</w:t>
      </w:r>
      <w:proofErr w:type="spellEnd"/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5790" cy="266065"/>
            <wp:effectExtent l="0" t="0" r="3810" b="63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Über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diesen</w:t>
      </w:r>
      <w:proofErr w:type="spellEnd"/>
      <w:r>
        <w:rPr>
          <w:rFonts w:ascii="Arial" w:hAnsi="Arial" w:cs="Arial"/>
          <w:color w:val="000000"/>
          <w:lang w:val="en-US"/>
        </w:rPr>
        <w:t xml:space="preserve"> Button </w:t>
      </w:r>
      <w:proofErr w:type="spellStart"/>
      <w:r>
        <w:rPr>
          <w:rFonts w:ascii="Arial" w:hAnsi="Arial" w:cs="Arial"/>
          <w:color w:val="000000"/>
          <w:lang w:val="en-US"/>
        </w:rPr>
        <w:t>erreichen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in der </w:t>
      </w:r>
      <w:proofErr w:type="spellStart"/>
      <w:r>
        <w:rPr>
          <w:rFonts w:ascii="Arial" w:hAnsi="Arial" w:cs="Arial"/>
          <w:color w:val="000000"/>
          <w:lang w:val="en-US"/>
        </w:rPr>
        <w:t>Kalkulation</w:t>
      </w:r>
      <w:proofErr w:type="spellEnd"/>
      <w:r>
        <w:rPr>
          <w:rFonts w:ascii="Arial" w:hAnsi="Arial" w:cs="Arial"/>
          <w:color w:val="000000"/>
          <w:lang w:val="en-US"/>
        </w:rPr>
        <w:t xml:space="preserve"> (</w:t>
      </w:r>
      <w:proofErr w:type="spellStart"/>
      <w:r>
        <w:rPr>
          <w:rFonts w:ascii="Arial" w:hAnsi="Arial" w:cs="Arial"/>
          <w:color w:val="000000"/>
          <w:lang w:val="en-US"/>
        </w:rPr>
        <w:t>Stückliste</w:t>
      </w:r>
      <w:proofErr w:type="spellEnd"/>
      <w:r>
        <w:rPr>
          <w:rFonts w:ascii="Arial" w:hAnsi="Arial" w:cs="Arial"/>
          <w:color w:val="000000"/>
          <w:lang w:val="en-US"/>
        </w:rPr>
        <w:t>) die Import-</w:t>
      </w:r>
      <w:proofErr w:type="spellStart"/>
      <w:r>
        <w:rPr>
          <w:rFonts w:ascii="Arial" w:hAnsi="Arial" w:cs="Arial"/>
          <w:color w:val="000000"/>
          <w:lang w:val="en-US"/>
        </w:rPr>
        <w:t>Funktion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für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Artikel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Der </w:t>
      </w:r>
      <w:proofErr w:type="spellStart"/>
      <w:r>
        <w:rPr>
          <w:rFonts w:ascii="Arial" w:hAnsi="Arial" w:cs="Arial"/>
          <w:color w:val="000000"/>
          <w:lang w:val="en-US"/>
        </w:rPr>
        <w:t>Artikel</w:t>
      </w:r>
      <w:proofErr w:type="spellEnd"/>
      <w:r>
        <w:rPr>
          <w:rFonts w:ascii="Arial" w:hAnsi="Arial" w:cs="Arial"/>
          <w:color w:val="000000"/>
          <w:lang w:val="en-US"/>
        </w:rPr>
        <w:t xml:space="preserve">-Import muss </w:t>
      </w:r>
      <w:proofErr w:type="spellStart"/>
      <w:r>
        <w:rPr>
          <w:rFonts w:ascii="Arial" w:hAnsi="Arial" w:cs="Arial"/>
          <w:color w:val="000000"/>
          <w:lang w:val="en-US"/>
        </w:rPr>
        <w:t>im</w:t>
      </w:r>
      <w:proofErr w:type="spellEnd"/>
      <w:r>
        <w:rPr>
          <w:rFonts w:ascii="Arial" w:hAnsi="Arial" w:cs="Arial"/>
          <w:color w:val="000000"/>
          <w:lang w:val="en-US"/>
        </w:rPr>
        <w:t xml:space="preserve"> Excel-Format </w:t>
      </w:r>
      <w:proofErr w:type="spellStart"/>
      <w:r>
        <w:rPr>
          <w:rFonts w:ascii="Arial" w:hAnsi="Arial" w:cs="Arial"/>
          <w:color w:val="000000"/>
          <w:lang w:val="en-US"/>
        </w:rPr>
        <w:t>wie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folgt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aufgebaut</w:t>
      </w:r>
      <w:proofErr w:type="spellEnd"/>
      <w:r>
        <w:rPr>
          <w:rFonts w:ascii="Arial" w:hAnsi="Arial" w:cs="Arial"/>
          <w:color w:val="000000"/>
          <w:lang w:val="en-US"/>
        </w:rPr>
        <w:t xml:space="preserve"> sein:</w:t>
      </w: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0F129A" w:rsidRDefault="000F129A" w:rsidP="000F129A">
      <w:pPr>
        <w:widowControl w:val="0"/>
        <w:numPr>
          <w:ilvl w:val="0"/>
          <w:numId w:val="24"/>
        </w:numPr>
        <w:tabs>
          <w:tab w:val="clear" w:pos="36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Die </w:t>
      </w:r>
      <w:proofErr w:type="spellStart"/>
      <w:r>
        <w:rPr>
          <w:rFonts w:ascii="Arial" w:hAnsi="Arial" w:cs="Arial"/>
          <w:color w:val="000000"/>
          <w:lang w:val="en-US"/>
        </w:rPr>
        <w:t>erste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Zeile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enthält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Spaltenimformationen</w:t>
      </w:r>
      <w:proofErr w:type="spellEnd"/>
    </w:p>
    <w:p w:rsidR="000F129A" w:rsidRDefault="000F129A" w:rsidP="000F129A">
      <w:pPr>
        <w:widowControl w:val="0"/>
        <w:numPr>
          <w:ilvl w:val="0"/>
          <w:numId w:val="24"/>
        </w:numPr>
        <w:tabs>
          <w:tab w:val="clear" w:pos="36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Die </w:t>
      </w:r>
      <w:proofErr w:type="spellStart"/>
      <w:r>
        <w:rPr>
          <w:rFonts w:ascii="Arial" w:hAnsi="Arial" w:cs="Arial"/>
          <w:color w:val="000000"/>
          <w:lang w:val="en-US"/>
        </w:rPr>
        <w:t>Feldreihenfolge</w:t>
      </w:r>
      <w:proofErr w:type="spellEnd"/>
      <w:r>
        <w:rPr>
          <w:rFonts w:ascii="Arial" w:hAnsi="Arial" w:cs="Arial"/>
          <w:color w:val="000000"/>
          <w:lang w:val="en-US"/>
        </w:rPr>
        <w:t xml:space="preserve"> muss </w:t>
      </w:r>
      <w:proofErr w:type="spellStart"/>
      <w:r>
        <w:rPr>
          <w:rFonts w:ascii="Arial" w:hAnsi="Arial" w:cs="Arial"/>
          <w:color w:val="000000"/>
          <w:lang w:val="en-US"/>
        </w:rPr>
        <w:t>exakt</w:t>
      </w:r>
      <w:proofErr w:type="spellEnd"/>
      <w:r>
        <w:rPr>
          <w:rFonts w:ascii="Arial" w:hAnsi="Arial" w:cs="Arial"/>
          <w:color w:val="000000"/>
          <w:lang w:val="en-US"/>
        </w:rPr>
        <w:t xml:space="preserve"> der </w:t>
      </w:r>
      <w:proofErr w:type="spellStart"/>
      <w:r>
        <w:rPr>
          <w:rFonts w:ascii="Arial" w:hAnsi="Arial" w:cs="Arial"/>
          <w:color w:val="000000"/>
          <w:lang w:val="en-US"/>
        </w:rPr>
        <w:t>Reihenfolge</w:t>
      </w:r>
      <w:proofErr w:type="spellEnd"/>
      <w:r>
        <w:rPr>
          <w:rFonts w:ascii="Arial" w:hAnsi="Arial" w:cs="Arial"/>
          <w:color w:val="000000"/>
          <w:lang w:val="en-US"/>
        </w:rPr>
        <w:t xml:space="preserve"> der </w:t>
      </w:r>
      <w:proofErr w:type="spellStart"/>
      <w:r>
        <w:rPr>
          <w:rFonts w:ascii="Arial" w:hAnsi="Arial" w:cs="Arial"/>
          <w:color w:val="000000"/>
          <w:lang w:val="en-US"/>
        </w:rPr>
        <w:t>Excelliste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entsprechen</w:t>
      </w:r>
      <w:proofErr w:type="spellEnd"/>
    </w:p>
    <w:p w:rsidR="000F129A" w:rsidRDefault="000F129A" w:rsidP="000F129A">
      <w:pPr>
        <w:widowControl w:val="0"/>
        <w:numPr>
          <w:ilvl w:val="0"/>
          <w:numId w:val="24"/>
        </w:numPr>
        <w:tabs>
          <w:tab w:val="clear" w:pos="36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Die </w:t>
      </w:r>
      <w:proofErr w:type="spellStart"/>
      <w:r>
        <w:rPr>
          <w:rFonts w:ascii="Arial" w:hAnsi="Arial" w:cs="Arial"/>
          <w:color w:val="000000"/>
          <w:lang w:val="en-US"/>
        </w:rPr>
        <w:t>Excelliste</w:t>
      </w:r>
      <w:proofErr w:type="spellEnd"/>
      <w:r>
        <w:rPr>
          <w:rFonts w:ascii="Arial" w:hAnsi="Arial" w:cs="Arial"/>
          <w:color w:val="000000"/>
          <w:lang w:val="en-US"/>
        </w:rPr>
        <w:t xml:space="preserve"> muss </w:t>
      </w:r>
      <w:proofErr w:type="spellStart"/>
      <w:r>
        <w:rPr>
          <w:rFonts w:ascii="Arial" w:hAnsi="Arial" w:cs="Arial"/>
          <w:color w:val="000000"/>
          <w:lang w:val="en-US"/>
        </w:rPr>
        <w:t>mit</w:t>
      </w:r>
      <w:proofErr w:type="spellEnd"/>
      <w:r>
        <w:rPr>
          <w:rFonts w:ascii="Arial" w:hAnsi="Arial" w:cs="Arial"/>
          <w:color w:val="000000"/>
          <w:lang w:val="en-US"/>
        </w:rPr>
        <w:t xml:space="preserve"> der </w:t>
      </w:r>
      <w:proofErr w:type="spellStart"/>
      <w:r>
        <w:rPr>
          <w:rFonts w:ascii="Arial" w:hAnsi="Arial" w:cs="Arial"/>
          <w:color w:val="000000"/>
          <w:lang w:val="en-US"/>
        </w:rPr>
        <w:t>Dateiendung</w:t>
      </w:r>
      <w:proofErr w:type="spellEnd"/>
      <w:r>
        <w:rPr>
          <w:rFonts w:ascii="Arial" w:hAnsi="Arial" w:cs="Arial"/>
          <w:color w:val="000000"/>
          <w:lang w:val="en-US"/>
        </w:rPr>
        <w:t xml:space="preserve"> .</w:t>
      </w:r>
      <w:proofErr w:type="spellStart"/>
      <w:r>
        <w:rPr>
          <w:rFonts w:ascii="Arial" w:hAnsi="Arial" w:cs="Arial"/>
          <w:color w:val="000000"/>
          <w:lang w:val="en-US"/>
        </w:rPr>
        <w:t>xls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vorhanden</w:t>
      </w:r>
      <w:proofErr w:type="spellEnd"/>
      <w:r>
        <w:rPr>
          <w:rFonts w:ascii="Arial" w:hAnsi="Arial" w:cs="Arial"/>
          <w:color w:val="000000"/>
          <w:lang w:val="en-US"/>
        </w:rPr>
        <w:t xml:space="preserve"> sein</w:t>
      </w: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Nachfolgende</w:t>
      </w:r>
      <w:proofErr w:type="spellEnd"/>
      <w:r>
        <w:rPr>
          <w:rFonts w:ascii="Arial" w:hAnsi="Arial" w:cs="Arial"/>
          <w:color w:val="000000"/>
          <w:lang w:val="en-US"/>
        </w:rPr>
        <w:t xml:space="preserve"> Felder </w:t>
      </w:r>
      <w:proofErr w:type="spellStart"/>
      <w:r>
        <w:rPr>
          <w:rFonts w:ascii="Arial" w:hAnsi="Arial" w:cs="Arial"/>
          <w:color w:val="000000"/>
          <w:lang w:val="en-US"/>
        </w:rPr>
        <w:t>können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importiert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>:</w:t>
      </w: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0F129A" w:rsidRDefault="000F129A" w:rsidP="000F129A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Pos</w:t>
      </w:r>
      <w:proofErr w:type="spellEnd"/>
    </w:p>
    <w:p w:rsidR="000F129A" w:rsidRDefault="000F129A" w:rsidP="000F129A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Stck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0F129A" w:rsidRDefault="000F129A" w:rsidP="000F129A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Bezeichnung1</w:t>
      </w:r>
    </w:p>
    <w:p w:rsidR="000F129A" w:rsidRDefault="000F129A" w:rsidP="000F129A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Bezeichnung2</w:t>
      </w:r>
    </w:p>
    <w:p w:rsidR="000F129A" w:rsidRDefault="000F129A" w:rsidP="000F129A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Zeichnung</w:t>
      </w:r>
      <w:proofErr w:type="spellEnd"/>
    </w:p>
    <w:p w:rsidR="000F129A" w:rsidRDefault="000F129A" w:rsidP="000F129A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Artikel</w:t>
      </w:r>
      <w:proofErr w:type="spellEnd"/>
      <w:r>
        <w:rPr>
          <w:rFonts w:ascii="Arial" w:hAnsi="Arial" w:cs="Arial"/>
          <w:color w:val="000000"/>
          <w:lang w:val="en-US"/>
        </w:rPr>
        <w:t>-Nr.</w:t>
      </w:r>
    </w:p>
    <w:p w:rsidR="000F129A" w:rsidRDefault="000F129A" w:rsidP="000F129A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Werkstoff</w:t>
      </w:r>
      <w:proofErr w:type="spellEnd"/>
    </w:p>
    <w:p w:rsidR="000F129A" w:rsidRDefault="000F129A" w:rsidP="000F129A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Gew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Laden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hyperlink r:id="rId32" w:history="1">
        <w:proofErr w:type="spellStart"/>
        <w:r>
          <w:rPr>
            <w:rStyle w:val="Hyperlink"/>
            <w:rFonts w:ascii="Arial" w:hAnsi="Arial" w:cs="Arial"/>
            <w:color w:val="000000"/>
            <w:lang w:val="en-US"/>
          </w:rPr>
          <w:t>hier</w:t>
        </w:r>
        <w:proofErr w:type="spellEnd"/>
      </w:hyperlink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Vorlage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zum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Importieren</w:t>
      </w:r>
      <w:proofErr w:type="spellEnd"/>
      <w:r>
        <w:rPr>
          <w:rFonts w:ascii="Arial" w:hAnsi="Arial" w:cs="Arial"/>
          <w:color w:val="000000"/>
          <w:lang w:val="en-US"/>
        </w:rPr>
        <w:t xml:space="preserve"> der </w:t>
      </w:r>
      <w:proofErr w:type="spellStart"/>
      <w:r>
        <w:rPr>
          <w:rFonts w:ascii="Arial" w:hAnsi="Arial" w:cs="Arial"/>
          <w:color w:val="000000"/>
          <w:lang w:val="en-US"/>
        </w:rPr>
        <w:t>Artikel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herunter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0F129A" w:rsidRDefault="000F129A" w:rsidP="000F12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\f d17a158d-af0d-44bb-bf01-6941ddd03e10-8120c079-5d2e-47e9-a331-ea83398e4397 \l 1 "</w:instrText>
      </w:r>
      <w:bookmarkStart w:id="8" w:name="_Toc409785451"/>
      <w:r>
        <w:rPr>
          <w:rFonts w:ascii="Arial" w:hAnsi="Arial" w:cs="Arial"/>
          <w:color w:val="000000"/>
          <w:lang w:val="en-US"/>
        </w:rPr>
        <w:instrText>2. Outlook</w:instrText>
      </w:r>
      <w:bookmarkEnd w:id="8"/>
      <w:r>
        <w:rPr>
          <w:rFonts w:ascii="Arial" w:hAnsi="Arial" w:cs="Arial"/>
          <w:color w:val="000000"/>
          <w:lang w:val="en-US"/>
        </w:rPr>
        <w:instrText>"</w:instrText>
      </w:r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2. Outlook</w:t>
      </w:r>
    </w:p>
    <w:p w:rsidR="000F129A" w:rsidRDefault="000F129A" w:rsidP="000F12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&lt;TODO&gt;: </w:t>
      </w:r>
      <w:proofErr w:type="spellStart"/>
      <w:r>
        <w:rPr>
          <w:rFonts w:ascii="Arial" w:hAnsi="Arial" w:cs="Arial"/>
          <w:color w:val="000000"/>
          <w:lang w:val="en-US"/>
        </w:rPr>
        <w:t>Hier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Beschreibung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einfügen</w:t>
      </w:r>
      <w:proofErr w:type="spellEnd"/>
      <w:r>
        <w:rPr>
          <w:rFonts w:ascii="Arial" w:hAnsi="Arial" w:cs="Arial"/>
          <w:color w:val="000000"/>
          <w:lang w:val="en-US"/>
        </w:rPr>
        <w:t xml:space="preserve">... </w:t>
      </w:r>
      <w:proofErr w:type="spellStart"/>
      <w:r>
        <w:rPr>
          <w:rFonts w:ascii="Arial" w:hAnsi="Arial" w:cs="Arial"/>
          <w:color w:val="000000"/>
          <w:lang w:val="en-US"/>
        </w:rPr>
        <w:t>Vergessen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nicht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diesem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Thema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Schlüsselwort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hinzuzufügen</w:t>
      </w:r>
      <w:proofErr w:type="spellEnd"/>
    </w:p>
    <w:p w:rsidR="000F129A" w:rsidRDefault="000F129A" w:rsidP="000F12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\f d17a158d-af0d-44bb-bf01-6941ddd03e10-8120c079-5d2e-47e9-a331-ea83398e4397 \l 2 "</w:instrText>
      </w:r>
      <w:bookmarkStart w:id="9" w:name="_Toc409785452"/>
      <w:r>
        <w:rPr>
          <w:rFonts w:ascii="Arial" w:hAnsi="Arial" w:cs="Arial"/>
          <w:color w:val="000000"/>
          <w:lang w:val="en-US"/>
        </w:rPr>
        <w:instrText>2.1 Outlook ab 2010</w:instrText>
      </w:r>
      <w:bookmarkEnd w:id="9"/>
      <w:r>
        <w:rPr>
          <w:rFonts w:ascii="Arial" w:hAnsi="Arial" w:cs="Arial"/>
          <w:color w:val="000000"/>
          <w:lang w:val="en-US"/>
        </w:rPr>
        <w:instrText>"</w:instrText>
      </w:r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2.1 Outlook ab 2010</w:t>
      </w:r>
    </w:p>
    <w:p w:rsidR="000F129A" w:rsidRDefault="000F129A" w:rsidP="000F12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2509520"/>
            <wp:effectExtent l="0" t="0" r="9525" b="508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9A" w:rsidRDefault="000F129A" w:rsidP="000F12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0F129A" w:rsidRDefault="000F129A" w:rsidP="000F12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0F129A" w:rsidRDefault="000F129A" w:rsidP="000F12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6EAD"/>
          <w:lang w:val="en-US"/>
        </w:rPr>
        <w:t>Ribbon Connedata</w:t>
      </w: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871855" cy="266065"/>
            <wp:effectExtent l="0" t="0" r="4445" b="63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Nach</w:t>
      </w:r>
      <w:proofErr w:type="spellEnd"/>
      <w:r>
        <w:rPr>
          <w:rFonts w:ascii="Arial" w:hAnsi="Arial" w:cs="Arial"/>
          <w:color w:val="000000"/>
          <w:lang w:val="en-US"/>
        </w:rPr>
        <w:t xml:space="preserve"> der Installation des Outlook-</w:t>
      </w:r>
      <w:proofErr w:type="spellStart"/>
      <w:r>
        <w:rPr>
          <w:rFonts w:ascii="Arial" w:hAnsi="Arial" w:cs="Arial"/>
          <w:color w:val="000000"/>
          <w:lang w:val="en-US"/>
        </w:rPr>
        <w:t>Addin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für</w:t>
      </w:r>
      <w:proofErr w:type="spellEnd"/>
      <w:r>
        <w:rPr>
          <w:rFonts w:ascii="Arial" w:hAnsi="Arial" w:cs="Arial"/>
          <w:color w:val="000000"/>
          <w:lang w:val="en-US"/>
        </w:rPr>
        <w:t xml:space="preserve"> Outlook 2010 und </w:t>
      </w:r>
      <w:proofErr w:type="spellStart"/>
      <w:r>
        <w:rPr>
          <w:rFonts w:ascii="Arial" w:hAnsi="Arial" w:cs="Arial"/>
          <w:color w:val="000000"/>
          <w:lang w:val="en-US"/>
        </w:rPr>
        <w:t>höher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steht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Ihnen</w:t>
      </w:r>
      <w:proofErr w:type="spellEnd"/>
      <w:r>
        <w:rPr>
          <w:rFonts w:ascii="Arial" w:hAnsi="Arial" w:cs="Arial"/>
          <w:color w:val="000000"/>
          <w:lang w:val="en-US"/>
        </w:rPr>
        <w:t xml:space="preserve"> in der Ribbon </w:t>
      </w:r>
      <w:proofErr w:type="spellStart"/>
      <w:r>
        <w:rPr>
          <w:rFonts w:ascii="Arial" w:hAnsi="Arial" w:cs="Arial"/>
          <w:color w:val="000000"/>
          <w:lang w:val="en-US"/>
        </w:rPr>
        <w:t>ein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neuer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Menüpunkt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zur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Verfügung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0F129A" w:rsidRDefault="000F129A" w:rsidP="000F12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0F129A" w:rsidRDefault="000F129A" w:rsidP="000F12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6EAD"/>
          <w:lang w:val="en-US"/>
        </w:rPr>
        <w:t>Email-Import</w:t>
      </w: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221355" cy="88265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Selektieren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zum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Importieren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einer</w:t>
      </w:r>
      <w:proofErr w:type="spellEnd"/>
      <w:r>
        <w:rPr>
          <w:rFonts w:ascii="Arial" w:hAnsi="Arial" w:cs="Arial"/>
          <w:color w:val="000000"/>
          <w:lang w:val="en-US"/>
        </w:rPr>
        <w:t xml:space="preserve"> Email in das </w:t>
      </w:r>
      <w:proofErr w:type="spellStart"/>
      <w:r>
        <w:rPr>
          <w:rFonts w:ascii="Arial" w:hAnsi="Arial" w:cs="Arial"/>
          <w:color w:val="000000"/>
          <w:lang w:val="en-US"/>
        </w:rPr>
        <w:t>Vertriebsmodul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eine</w:t>
      </w:r>
      <w:proofErr w:type="spellEnd"/>
      <w:r>
        <w:rPr>
          <w:rFonts w:ascii="Arial" w:hAnsi="Arial" w:cs="Arial"/>
          <w:color w:val="000000"/>
          <w:lang w:val="en-US"/>
        </w:rPr>
        <w:t xml:space="preserve"> Email </w:t>
      </w:r>
      <w:proofErr w:type="spellStart"/>
      <w:r>
        <w:rPr>
          <w:rFonts w:ascii="Arial" w:hAnsi="Arial" w:cs="Arial"/>
          <w:color w:val="000000"/>
          <w:lang w:val="en-US"/>
        </w:rPr>
        <w:t>im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Posteingang</w:t>
      </w:r>
      <w:proofErr w:type="spellEnd"/>
      <w:r>
        <w:rPr>
          <w:rFonts w:ascii="Arial" w:hAnsi="Arial" w:cs="Arial"/>
          <w:color w:val="000000"/>
          <w:lang w:val="en-US"/>
        </w:rPr>
        <w:t xml:space="preserve"> und </w:t>
      </w:r>
      <w:proofErr w:type="spellStart"/>
      <w:r>
        <w:rPr>
          <w:rFonts w:ascii="Arial" w:hAnsi="Arial" w:cs="Arial"/>
          <w:color w:val="000000"/>
          <w:lang w:val="en-US"/>
        </w:rPr>
        <w:t>wählen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anschließend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jeweilige</w:t>
      </w:r>
      <w:proofErr w:type="spellEnd"/>
      <w:r>
        <w:rPr>
          <w:rFonts w:ascii="Arial" w:hAnsi="Arial" w:cs="Arial"/>
          <w:color w:val="000000"/>
          <w:lang w:val="en-US"/>
        </w:rPr>
        <w:t xml:space="preserve"> Option (</w:t>
      </w:r>
      <w:proofErr w:type="spellStart"/>
      <w:r>
        <w:rPr>
          <w:rFonts w:ascii="Arial" w:hAnsi="Arial" w:cs="Arial"/>
          <w:color w:val="000000"/>
          <w:lang w:val="en-US"/>
        </w:rPr>
        <w:t>Anfrage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Angebot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Auftrag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 xml:space="preserve">) </w:t>
      </w:r>
      <w:proofErr w:type="spellStart"/>
      <w:r>
        <w:rPr>
          <w:rFonts w:ascii="Arial" w:hAnsi="Arial" w:cs="Arial"/>
          <w:color w:val="000000"/>
          <w:lang w:val="en-US"/>
        </w:rPr>
        <w:t>aus.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anschließenden</w:t>
      </w:r>
      <w:proofErr w:type="spellEnd"/>
      <w:r>
        <w:rPr>
          <w:rFonts w:ascii="Arial" w:hAnsi="Arial" w:cs="Arial"/>
          <w:color w:val="000000"/>
          <w:lang w:val="en-US"/>
        </w:rPr>
        <w:t xml:space="preserve"> Dialog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danach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gefragt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ob</w:t>
      </w:r>
      <w:proofErr w:type="spellEnd"/>
      <w:r>
        <w:rPr>
          <w:rFonts w:ascii="Arial" w:hAnsi="Arial" w:cs="Arial"/>
          <w:color w:val="000000"/>
          <w:lang w:val="en-US"/>
        </w:rPr>
        <w:t xml:space="preserve"> die Email an </w:t>
      </w:r>
      <w:proofErr w:type="spellStart"/>
      <w:r>
        <w:rPr>
          <w:rFonts w:ascii="Arial" w:hAnsi="Arial" w:cs="Arial"/>
          <w:color w:val="000000"/>
          <w:lang w:val="en-US"/>
        </w:rPr>
        <w:t>eine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bestehende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Anfrage</w:t>
      </w:r>
      <w:proofErr w:type="spellEnd"/>
      <w:r>
        <w:rPr>
          <w:rFonts w:ascii="Arial" w:hAnsi="Arial" w:cs="Arial"/>
          <w:color w:val="000000"/>
          <w:lang w:val="en-US"/>
        </w:rPr>
        <w:t xml:space="preserve"> (</w:t>
      </w:r>
      <w:proofErr w:type="spellStart"/>
      <w:r>
        <w:rPr>
          <w:rFonts w:ascii="Arial" w:hAnsi="Arial" w:cs="Arial"/>
          <w:color w:val="000000"/>
          <w:lang w:val="en-US"/>
        </w:rPr>
        <w:t>etc.pp</w:t>
      </w:r>
      <w:proofErr w:type="spellEnd"/>
      <w:r>
        <w:rPr>
          <w:rFonts w:ascii="Arial" w:hAnsi="Arial" w:cs="Arial"/>
          <w:color w:val="000000"/>
          <w:lang w:val="en-US"/>
        </w:rPr>
        <w:t xml:space="preserve">) </w:t>
      </w:r>
      <w:proofErr w:type="spellStart"/>
      <w:r>
        <w:rPr>
          <w:rFonts w:ascii="Arial" w:hAnsi="Arial" w:cs="Arial"/>
          <w:color w:val="000000"/>
          <w:lang w:val="en-US"/>
        </w:rPr>
        <w:t>angehängt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oder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neue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Anfrage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angelegt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soll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Darauffolgend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wählen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Anhänge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aus</w:t>
      </w:r>
      <w:proofErr w:type="spellEnd"/>
      <w:r>
        <w:rPr>
          <w:rFonts w:ascii="Arial" w:hAnsi="Arial" w:cs="Arial"/>
          <w:color w:val="000000"/>
          <w:lang w:val="en-US"/>
        </w:rPr>
        <w:t xml:space="preserve"> der Email </w:t>
      </w:r>
      <w:proofErr w:type="spellStart"/>
      <w:r>
        <w:rPr>
          <w:rFonts w:ascii="Arial" w:hAnsi="Arial" w:cs="Arial"/>
          <w:color w:val="000000"/>
          <w:lang w:val="en-US"/>
        </w:rPr>
        <w:t>aus</w:t>
      </w:r>
      <w:proofErr w:type="spellEnd"/>
      <w:r>
        <w:rPr>
          <w:rFonts w:ascii="Arial" w:hAnsi="Arial" w:cs="Arial"/>
          <w:color w:val="000000"/>
          <w:lang w:val="en-US"/>
        </w:rPr>
        <w:t xml:space="preserve">, die </w:t>
      </w:r>
      <w:proofErr w:type="spellStart"/>
      <w:r>
        <w:rPr>
          <w:rFonts w:ascii="Arial" w:hAnsi="Arial" w:cs="Arial"/>
          <w:color w:val="000000"/>
          <w:lang w:val="en-US"/>
        </w:rPr>
        <w:t>importiert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sollen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Nach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dem</w:t>
      </w:r>
      <w:proofErr w:type="spellEnd"/>
      <w:r>
        <w:rPr>
          <w:rFonts w:ascii="Arial" w:hAnsi="Arial" w:cs="Arial"/>
          <w:color w:val="000000"/>
          <w:lang w:val="en-US"/>
        </w:rPr>
        <w:t xml:space="preserve"> Import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sind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folgende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Daten</w:t>
      </w:r>
      <w:proofErr w:type="spellEnd"/>
      <w:r>
        <w:rPr>
          <w:rFonts w:ascii="Arial" w:hAnsi="Arial" w:cs="Arial"/>
          <w:color w:val="000000"/>
          <w:lang w:val="en-US"/>
        </w:rPr>
        <w:t xml:space="preserve"> der Email </w:t>
      </w:r>
      <w:proofErr w:type="spellStart"/>
      <w:r>
        <w:rPr>
          <w:rFonts w:ascii="Arial" w:hAnsi="Arial" w:cs="Arial"/>
          <w:color w:val="000000"/>
          <w:lang w:val="en-US"/>
        </w:rPr>
        <w:t>als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Anfrage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erfasst</w:t>
      </w:r>
      <w:proofErr w:type="spellEnd"/>
      <w:r>
        <w:rPr>
          <w:rFonts w:ascii="Arial" w:hAnsi="Arial" w:cs="Arial"/>
          <w:color w:val="000000"/>
          <w:lang w:val="en-US"/>
        </w:rPr>
        <w:t>: Firma (</w:t>
      </w:r>
      <w:proofErr w:type="spellStart"/>
      <w:r>
        <w:rPr>
          <w:rFonts w:ascii="Arial" w:hAnsi="Arial" w:cs="Arial"/>
          <w:color w:val="000000"/>
          <w:lang w:val="en-US"/>
        </w:rPr>
        <w:t>Adresse</w:t>
      </w:r>
      <w:proofErr w:type="spellEnd"/>
      <w:r>
        <w:rPr>
          <w:rFonts w:ascii="Arial" w:hAnsi="Arial" w:cs="Arial"/>
          <w:color w:val="000000"/>
          <w:lang w:val="en-US"/>
        </w:rPr>
        <w:t xml:space="preserve">), </w:t>
      </w:r>
      <w:proofErr w:type="spellStart"/>
      <w:r>
        <w:rPr>
          <w:rFonts w:ascii="Arial" w:hAnsi="Arial" w:cs="Arial"/>
          <w:color w:val="000000"/>
          <w:lang w:val="en-US"/>
        </w:rPr>
        <w:t>Betreff</w:t>
      </w:r>
      <w:proofErr w:type="spellEnd"/>
      <w:r>
        <w:rPr>
          <w:rFonts w:ascii="Arial" w:hAnsi="Arial" w:cs="Arial"/>
          <w:color w:val="000000"/>
          <w:lang w:val="en-US"/>
        </w:rPr>
        <w:t xml:space="preserve">, der Email-Text </w:t>
      </w:r>
      <w:proofErr w:type="spellStart"/>
      <w:r>
        <w:rPr>
          <w:rFonts w:ascii="Arial" w:hAnsi="Arial" w:cs="Arial"/>
          <w:color w:val="000000"/>
          <w:lang w:val="en-US"/>
        </w:rPr>
        <w:t>als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Textdokument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sowie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Anhänge</w:t>
      </w:r>
      <w:proofErr w:type="spellEnd"/>
      <w:r>
        <w:rPr>
          <w:rFonts w:ascii="Arial" w:hAnsi="Arial" w:cs="Arial"/>
          <w:color w:val="000000"/>
          <w:lang w:val="en-US"/>
        </w:rPr>
        <w:t xml:space="preserve"> in der </w:t>
      </w:r>
      <w:proofErr w:type="spellStart"/>
      <w:r>
        <w:rPr>
          <w:rFonts w:ascii="Arial" w:hAnsi="Arial" w:cs="Arial"/>
          <w:color w:val="000000"/>
          <w:lang w:val="en-US"/>
        </w:rPr>
        <w:t>Dokumentenablage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0F129A" w:rsidRDefault="000F129A" w:rsidP="000F12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0F129A" w:rsidRDefault="000F129A" w:rsidP="000F12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Serienbrief</w:t>
      </w:r>
      <w:proofErr w:type="spellEnd"/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499745" cy="871855"/>
            <wp:effectExtent l="0" t="0" r="0" b="444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Das </w:t>
      </w:r>
      <w:proofErr w:type="spellStart"/>
      <w:r>
        <w:rPr>
          <w:rFonts w:ascii="Arial" w:hAnsi="Arial" w:cs="Arial"/>
          <w:color w:val="000000"/>
          <w:lang w:val="en-US"/>
        </w:rPr>
        <w:t>Addin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für</w:t>
      </w:r>
      <w:proofErr w:type="spellEnd"/>
      <w:r>
        <w:rPr>
          <w:rFonts w:ascii="Arial" w:hAnsi="Arial" w:cs="Arial"/>
          <w:color w:val="000000"/>
          <w:lang w:val="en-US"/>
        </w:rPr>
        <w:t xml:space="preserve"> Outlook </w:t>
      </w:r>
      <w:proofErr w:type="spellStart"/>
      <w:r>
        <w:rPr>
          <w:rFonts w:ascii="Arial" w:hAnsi="Arial" w:cs="Arial"/>
          <w:color w:val="000000"/>
          <w:lang w:val="en-US"/>
        </w:rPr>
        <w:t>beinhaltet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außerdem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Serienbrieffunktion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für</w:t>
      </w:r>
      <w:proofErr w:type="spellEnd"/>
      <w:r>
        <w:rPr>
          <w:rFonts w:ascii="Arial" w:hAnsi="Arial" w:cs="Arial"/>
          <w:color w:val="000000"/>
          <w:lang w:val="en-US"/>
        </w:rPr>
        <w:t xml:space="preserve"> Outlook. </w:t>
      </w:r>
      <w:proofErr w:type="spellStart"/>
      <w:r>
        <w:rPr>
          <w:rFonts w:ascii="Arial" w:hAnsi="Arial" w:cs="Arial"/>
          <w:color w:val="000000"/>
          <w:lang w:val="en-US"/>
        </w:rPr>
        <w:t>Selektieren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in den Outlook-</w:t>
      </w:r>
      <w:proofErr w:type="spellStart"/>
      <w:r>
        <w:rPr>
          <w:rFonts w:ascii="Arial" w:hAnsi="Arial" w:cs="Arial"/>
          <w:color w:val="000000"/>
          <w:lang w:val="en-US"/>
        </w:rPr>
        <w:t>Kontakten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oder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mehrere</w:t>
      </w:r>
      <w:proofErr w:type="spellEnd"/>
      <w:r>
        <w:rPr>
          <w:rFonts w:ascii="Arial" w:hAnsi="Arial" w:cs="Arial"/>
          <w:color w:val="000000"/>
          <w:lang w:val="en-US"/>
        </w:rPr>
        <w:t xml:space="preserve">  </w:t>
      </w:r>
      <w:proofErr w:type="spellStart"/>
      <w:r>
        <w:rPr>
          <w:rFonts w:ascii="Arial" w:hAnsi="Arial" w:cs="Arial"/>
          <w:color w:val="000000"/>
          <w:lang w:val="en-US"/>
        </w:rPr>
        <w:t>Kontakte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 xml:space="preserve"> und </w:t>
      </w:r>
      <w:proofErr w:type="spellStart"/>
      <w:r>
        <w:rPr>
          <w:rFonts w:ascii="Arial" w:hAnsi="Arial" w:cs="Arial"/>
          <w:color w:val="000000"/>
          <w:lang w:val="en-US"/>
        </w:rPr>
        <w:t>wählen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anschließenden</w:t>
      </w:r>
      <w:proofErr w:type="spellEnd"/>
      <w:r>
        <w:rPr>
          <w:rFonts w:ascii="Arial" w:hAnsi="Arial" w:cs="Arial"/>
          <w:color w:val="000000"/>
          <w:lang w:val="en-US"/>
        </w:rPr>
        <w:t xml:space="preserve"> Dialog </w:t>
      </w:r>
      <w:proofErr w:type="spellStart"/>
      <w:r>
        <w:rPr>
          <w:rFonts w:ascii="Arial" w:hAnsi="Arial" w:cs="Arial"/>
          <w:color w:val="000000"/>
          <w:lang w:val="en-US"/>
        </w:rPr>
        <w:t>eine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Serienbrief-Vorlage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0F129A" w:rsidRDefault="000F129A" w:rsidP="000F12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\f d17a158d-af0d-44bb-bf01-6941ddd03e10-8120c079-5d2e-47e9-a331-ea83398e4397 \l 2 "</w:instrText>
      </w:r>
      <w:bookmarkStart w:id="10" w:name="_Toc409785453"/>
      <w:r>
        <w:rPr>
          <w:rFonts w:ascii="Arial" w:hAnsi="Arial" w:cs="Arial"/>
          <w:color w:val="000000"/>
          <w:lang w:val="en-US"/>
        </w:rPr>
        <w:instrText>2.2 Outlook 97-2007</w:instrText>
      </w:r>
      <w:bookmarkEnd w:id="10"/>
      <w:r>
        <w:rPr>
          <w:rFonts w:ascii="Arial" w:hAnsi="Arial" w:cs="Arial"/>
          <w:color w:val="000000"/>
          <w:lang w:val="en-US"/>
        </w:rPr>
        <w:instrText>"</w:instrText>
      </w:r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2.2 Outlook 97-2007</w:t>
      </w:r>
    </w:p>
    <w:p w:rsidR="000F129A" w:rsidRDefault="000F129A" w:rsidP="000F12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1934845"/>
            <wp:effectExtent l="0" t="0" r="9525" b="825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9A" w:rsidRDefault="000F129A" w:rsidP="000F12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0F129A" w:rsidRDefault="000F129A" w:rsidP="000F12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0F129A" w:rsidRDefault="000F129A" w:rsidP="000F12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006EAD"/>
          <w:lang w:val="en-US"/>
        </w:rPr>
        <w:t>Menü</w:t>
      </w:r>
      <w:proofErr w:type="spellEnd"/>
      <w:r>
        <w:rPr>
          <w:rFonts w:ascii="Arial" w:hAnsi="Arial" w:cs="Arial"/>
          <w:b/>
          <w:bCs/>
          <w:color w:val="006EAD"/>
          <w:lang w:val="en-US"/>
        </w:rPr>
        <w:t xml:space="preserve"> Connedata</w:t>
      </w: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723265" cy="191135"/>
            <wp:effectExtent l="0" t="0" r="63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Nach</w:t>
      </w:r>
      <w:proofErr w:type="spellEnd"/>
      <w:r>
        <w:rPr>
          <w:rFonts w:ascii="Arial" w:hAnsi="Arial" w:cs="Arial"/>
          <w:color w:val="000000"/>
          <w:lang w:val="en-US"/>
        </w:rPr>
        <w:t xml:space="preserve"> der Installation des </w:t>
      </w:r>
      <w:proofErr w:type="spellStart"/>
      <w:r>
        <w:rPr>
          <w:rFonts w:ascii="Arial" w:hAnsi="Arial" w:cs="Arial"/>
          <w:color w:val="000000"/>
          <w:lang w:val="en-US"/>
        </w:rPr>
        <w:t>Addin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für</w:t>
      </w:r>
      <w:proofErr w:type="spellEnd"/>
      <w:r>
        <w:rPr>
          <w:rFonts w:ascii="Arial" w:hAnsi="Arial" w:cs="Arial"/>
          <w:color w:val="000000"/>
          <w:lang w:val="en-US"/>
        </w:rPr>
        <w:t xml:space="preserve"> Outlook </w:t>
      </w:r>
      <w:proofErr w:type="spellStart"/>
      <w:r>
        <w:rPr>
          <w:rFonts w:ascii="Arial" w:hAnsi="Arial" w:cs="Arial"/>
          <w:color w:val="000000"/>
          <w:lang w:val="en-US"/>
        </w:rPr>
        <w:t>steht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Ihnen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Menü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neuer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Punkt</w:t>
      </w:r>
      <w:proofErr w:type="spellEnd"/>
      <w:r>
        <w:rPr>
          <w:rFonts w:ascii="Arial" w:hAnsi="Arial" w:cs="Arial"/>
          <w:color w:val="000000"/>
          <w:lang w:val="en-US"/>
        </w:rPr>
        <w:t xml:space="preserve"> "connedata" </w:t>
      </w:r>
      <w:proofErr w:type="spellStart"/>
      <w:r>
        <w:rPr>
          <w:rFonts w:ascii="Arial" w:hAnsi="Arial" w:cs="Arial"/>
          <w:color w:val="000000"/>
          <w:lang w:val="en-US"/>
        </w:rPr>
        <w:t>zur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Verfügung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0F129A" w:rsidRDefault="000F129A" w:rsidP="000F12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0F129A" w:rsidRDefault="000F129A" w:rsidP="000F12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6EA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2905" cy="3829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6EAD"/>
          <w:lang w:val="en-US"/>
        </w:rPr>
        <w:t>Import</w:t>
      </w: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765300" cy="669925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9A" w:rsidRDefault="000F129A" w:rsidP="000F129A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Selektieren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zum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Importieren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einer</w:t>
      </w:r>
      <w:proofErr w:type="spellEnd"/>
      <w:r>
        <w:rPr>
          <w:rFonts w:ascii="Arial" w:hAnsi="Arial" w:cs="Arial"/>
          <w:color w:val="000000"/>
          <w:lang w:val="en-US"/>
        </w:rPr>
        <w:t xml:space="preserve"> Email in das </w:t>
      </w:r>
      <w:proofErr w:type="spellStart"/>
      <w:r>
        <w:rPr>
          <w:rFonts w:ascii="Arial" w:hAnsi="Arial" w:cs="Arial"/>
          <w:color w:val="000000"/>
          <w:lang w:val="en-US"/>
        </w:rPr>
        <w:t>Vertriebsmodul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eine</w:t>
      </w:r>
      <w:proofErr w:type="spellEnd"/>
      <w:r>
        <w:rPr>
          <w:rFonts w:ascii="Arial" w:hAnsi="Arial" w:cs="Arial"/>
          <w:color w:val="000000"/>
          <w:lang w:val="en-US"/>
        </w:rPr>
        <w:t xml:space="preserve"> Email </w:t>
      </w:r>
      <w:proofErr w:type="spellStart"/>
      <w:r>
        <w:rPr>
          <w:rFonts w:ascii="Arial" w:hAnsi="Arial" w:cs="Arial"/>
          <w:color w:val="000000"/>
          <w:lang w:val="en-US"/>
        </w:rPr>
        <w:t>im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Posteingang</w:t>
      </w:r>
      <w:proofErr w:type="spellEnd"/>
      <w:r>
        <w:rPr>
          <w:rFonts w:ascii="Arial" w:hAnsi="Arial" w:cs="Arial"/>
          <w:color w:val="000000"/>
          <w:lang w:val="en-US"/>
        </w:rPr>
        <w:t xml:space="preserve"> und </w:t>
      </w:r>
      <w:proofErr w:type="spellStart"/>
      <w:r>
        <w:rPr>
          <w:rFonts w:ascii="Arial" w:hAnsi="Arial" w:cs="Arial"/>
          <w:color w:val="000000"/>
          <w:lang w:val="en-US"/>
        </w:rPr>
        <w:t>wählen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anschließend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jeweilige</w:t>
      </w:r>
      <w:proofErr w:type="spellEnd"/>
      <w:r>
        <w:rPr>
          <w:rFonts w:ascii="Arial" w:hAnsi="Arial" w:cs="Arial"/>
          <w:color w:val="000000"/>
          <w:lang w:val="en-US"/>
        </w:rPr>
        <w:t xml:space="preserve"> Option (</w:t>
      </w:r>
      <w:proofErr w:type="spellStart"/>
      <w:r>
        <w:rPr>
          <w:rFonts w:ascii="Arial" w:hAnsi="Arial" w:cs="Arial"/>
          <w:color w:val="000000"/>
          <w:lang w:val="en-US"/>
        </w:rPr>
        <w:t>Anfrage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Angebot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Auftrag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 xml:space="preserve">) </w:t>
      </w:r>
      <w:proofErr w:type="spellStart"/>
      <w:r>
        <w:rPr>
          <w:rFonts w:ascii="Arial" w:hAnsi="Arial" w:cs="Arial"/>
          <w:color w:val="000000"/>
          <w:lang w:val="en-US"/>
        </w:rPr>
        <w:t>aus.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anschließenden</w:t>
      </w:r>
      <w:proofErr w:type="spellEnd"/>
      <w:r>
        <w:rPr>
          <w:rFonts w:ascii="Arial" w:hAnsi="Arial" w:cs="Arial"/>
          <w:color w:val="000000"/>
          <w:lang w:val="en-US"/>
        </w:rPr>
        <w:t xml:space="preserve"> Dialog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danach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gefragt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ob</w:t>
      </w:r>
      <w:proofErr w:type="spellEnd"/>
      <w:r>
        <w:rPr>
          <w:rFonts w:ascii="Arial" w:hAnsi="Arial" w:cs="Arial"/>
          <w:color w:val="000000"/>
          <w:lang w:val="en-US"/>
        </w:rPr>
        <w:t xml:space="preserve"> die Email an </w:t>
      </w:r>
      <w:proofErr w:type="spellStart"/>
      <w:r>
        <w:rPr>
          <w:rFonts w:ascii="Arial" w:hAnsi="Arial" w:cs="Arial"/>
          <w:color w:val="000000"/>
          <w:lang w:val="en-US"/>
        </w:rPr>
        <w:t>eine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bestehende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Anfrage</w:t>
      </w:r>
      <w:proofErr w:type="spellEnd"/>
      <w:r>
        <w:rPr>
          <w:rFonts w:ascii="Arial" w:hAnsi="Arial" w:cs="Arial"/>
          <w:color w:val="000000"/>
          <w:lang w:val="en-US"/>
        </w:rPr>
        <w:t xml:space="preserve"> (</w:t>
      </w:r>
      <w:proofErr w:type="spellStart"/>
      <w:r>
        <w:rPr>
          <w:rFonts w:ascii="Arial" w:hAnsi="Arial" w:cs="Arial"/>
          <w:color w:val="000000"/>
          <w:lang w:val="en-US"/>
        </w:rPr>
        <w:t>etc.pp</w:t>
      </w:r>
      <w:proofErr w:type="spellEnd"/>
      <w:r>
        <w:rPr>
          <w:rFonts w:ascii="Arial" w:hAnsi="Arial" w:cs="Arial"/>
          <w:color w:val="000000"/>
          <w:lang w:val="en-US"/>
        </w:rPr>
        <w:t xml:space="preserve">) </w:t>
      </w:r>
      <w:proofErr w:type="spellStart"/>
      <w:r>
        <w:rPr>
          <w:rFonts w:ascii="Arial" w:hAnsi="Arial" w:cs="Arial"/>
          <w:color w:val="000000"/>
          <w:lang w:val="en-US"/>
        </w:rPr>
        <w:t>angehängt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oder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neue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Anfrage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angelegt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soll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Darauffolgend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wählen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Sie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Anhänge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aus</w:t>
      </w:r>
      <w:proofErr w:type="spellEnd"/>
      <w:r>
        <w:rPr>
          <w:rFonts w:ascii="Arial" w:hAnsi="Arial" w:cs="Arial"/>
          <w:color w:val="000000"/>
          <w:lang w:val="en-US"/>
        </w:rPr>
        <w:t xml:space="preserve"> der Email </w:t>
      </w:r>
      <w:proofErr w:type="spellStart"/>
      <w:r>
        <w:rPr>
          <w:rFonts w:ascii="Arial" w:hAnsi="Arial" w:cs="Arial"/>
          <w:color w:val="000000"/>
          <w:lang w:val="en-US"/>
        </w:rPr>
        <w:t>aus</w:t>
      </w:r>
      <w:proofErr w:type="spellEnd"/>
      <w:r>
        <w:rPr>
          <w:rFonts w:ascii="Arial" w:hAnsi="Arial" w:cs="Arial"/>
          <w:color w:val="000000"/>
          <w:lang w:val="en-US"/>
        </w:rPr>
        <w:t xml:space="preserve">, die </w:t>
      </w:r>
      <w:proofErr w:type="spellStart"/>
      <w:r>
        <w:rPr>
          <w:rFonts w:ascii="Arial" w:hAnsi="Arial" w:cs="Arial"/>
          <w:color w:val="000000"/>
          <w:lang w:val="en-US"/>
        </w:rPr>
        <w:t>importiert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sollen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lang w:val="en-US"/>
        </w:rPr>
        <w:t>Nach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dem</w:t>
      </w:r>
      <w:proofErr w:type="spellEnd"/>
      <w:r>
        <w:rPr>
          <w:rFonts w:ascii="Arial" w:hAnsi="Arial" w:cs="Arial"/>
          <w:color w:val="000000"/>
          <w:lang w:val="en-US"/>
        </w:rPr>
        <w:t xml:space="preserve"> Import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sind</w:t>
      </w:r>
      <w:proofErr w:type="spellEnd"/>
      <w:proofErr w:type="gram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folgende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Daten</w:t>
      </w:r>
      <w:proofErr w:type="spellEnd"/>
      <w:r>
        <w:rPr>
          <w:rFonts w:ascii="Arial" w:hAnsi="Arial" w:cs="Arial"/>
          <w:color w:val="000000"/>
          <w:lang w:val="en-US"/>
        </w:rPr>
        <w:t xml:space="preserve"> der Email </w:t>
      </w:r>
      <w:proofErr w:type="spellStart"/>
      <w:r>
        <w:rPr>
          <w:rFonts w:ascii="Arial" w:hAnsi="Arial" w:cs="Arial"/>
          <w:color w:val="000000"/>
          <w:lang w:val="en-US"/>
        </w:rPr>
        <w:t>als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Anfrage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erfasst</w:t>
      </w:r>
      <w:proofErr w:type="spellEnd"/>
      <w:r>
        <w:rPr>
          <w:rFonts w:ascii="Arial" w:hAnsi="Arial" w:cs="Arial"/>
          <w:color w:val="000000"/>
          <w:lang w:val="en-US"/>
        </w:rPr>
        <w:t>: Firma (</w:t>
      </w:r>
      <w:proofErr w:type="spellStart"/>
      <w:r>
        <w:rPr>
          <w:rFonts w:ascii="Arial" w:hAnsi="Arial" w:cs="Arial"/>
          <w:color w:val="000000"/>
          <w:lang w:val="en-US"/>
        </w:rPr>
        <w:t>Adresse</w:t>
      </w:r>
      <w:proofErr w:type="spellEnd"/>
      <w:r>
        <w:rPr>
          <w:rFonts w:ascii="Arial" w:hAnsi="Arial" w:cs="Arial"/>
          <w:color w:val="000000"/>
          <w:lang w:val="en-US"/>
        </w:rPr>
        <w:t xml:space="preserve">), </w:t>
      </w:r>
      <w:proofErr w:type="spellStart"/>
      <w:r>
        <w:rPr>
          <w:rFonts w:ascii="Arial" w:hAnsi="Arial" w:cs="Arial"/>
          <w:color w:val="000000"/>
          <w:lang w:val="en-US"/>
        </w:rPr>
        <w:t>Betreff</w:t>
      </w:r>
      <w:proofErr w:type="spellEnd"/>
      <w:r>
        <w:rPr>
          <w:rFonts w:ascii="Arial" w:hAnsi="Arial" w:cs="Arial"/>
          <w:color w:val="000000"/>
          <w:lang w:val="en-US"/>
        </w:rPr>
        <w:t xml:space="preserve">, der Email-Text </w:t>
      </w:r>
      <w:proofErr w:type="spellStart"/>
      <w:r>
        <w:rPr>
          <w:rFonts w:ascii="Arial" w:hAnsi="Arial" w:cs="Arial"/>
          <w:color w:val="000000"/>
          <w:lang w:val="en-US"/>
        </w:rPr>
        <w:t>als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Textdokument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sowie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Anhänge</w:t>
      </w:r>
      <w:proofErr w:type="spellEnd"/>
      <w:r>
        <w:rPr>
          <w:rFonts w:ascii="Arial" w:hAnsi="Arial" w:cs="Arial"/>
          <w:color w:val="000000"/>
          <w:lang w:val="en-US"/>
        </w:rPr>
        <w:t xml:space="preserve"> in der </w:t>
      </w:r>
      <w:proofErr w:type="spellStart"/>
      <w:r>
        <w:rPr>
          <w:rFonts w:ascii="Arial" w:hAnsi="Arial" w:cs="Arial"/>
          <w:color w:val="000000"/>
          <w:lang w:val="en-US"/>
        </w:rPr>
        <w:t>Dokumentenablage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6C1942" w:rsidRDefault="006C1942" w:rsidP="006C194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bookmarkStart w:id="11" w:name="_GoBack"/>
      <w:bookmarkEnd w:id="11"/>
    </w:p>
    <w:p w:rsidR="00C12978" w:rsidRDefault="00C1297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12978" w:rsidRDefault="00C12978" w:rsidP="007307B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Notizen</w:t>
      </w: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7307B2">
      <w:pPr>
        <w:rPr>
          <w:rFonts w:ascii="Arial" w:hAnsi="Arial" w:cs="Arial"/>
        </w:rPr>
      </w:pP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Unterschriften zur Kenntnisnahme.</w:t>
      </w:r>
    </w:p>
    <w:p w:rsidR="00C16558" w:rsidRDefault="00C16558" w:rsidP="007307B2">
      <w:pPr>
        <w:rPr>
          <w:rFonts w:ascii="Arial" w:hAnsi="Arial" w:cs="Arial"/>
        </w:rPr>
      </w:pPr>
    </w:p>
    <w:p w:rsidR="00DD3754" w:rsidRDefault="00DD3754" w:rsidP="007307B2">
      <w:pPr>
        <w:rPr>
          <w:rFonts w:ascii="Arial" w:hAnsi="Arial" w:cs="Arial"/>
        </w:rPr>
      </w:pPr>
    </w:p>
    <w:p w:rsidR="00DD3754" w:rsidRDefault="00DF545E" w:rsidP="00DF545E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Datum:</w:t>
      </w:r>
    </w:p>
    <w:p w:rsidR="00DD3754" w:rsidRDefault="00DD3754" w:rsidP="007307B2">
      <w:pPr>
        <w:rPr>
          <w:rFonts w:ascii="Arial" w:hAnsi="Arial" w:cs="Arial"/>
        </w:rPr>
      </w:pPr>
    </w:p>
    <w:p w:rsidR="00DD3754" w:rsidRDefault="00DD3754" w:rsidP="007307B2">
      <w:pPr>
        <w:rPr>
          <w:rFonts w:ascii="Arial" w:hAnsi="Arial" w:cs="Arial"/>
        </w:rPr>
      </w:pPr>
    </w:p>
    <w:p w:rsidR="00DD3754" w:rsidRDefault="00DF545E" w:rsidP="007307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129A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43.55pt">
            <v:imagedata r:id="rId42" o:title="Unterschrift-ck"/>
          </v:shape>
        </w:pict>
      </w: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DD3754" w:rsidRDefault="0087635A" w:rsidP="00DD3754">
      <w:pPr>
        <w:rPr>
          <w:rFonts w:ascii="Arial" w:hAnsi="Arial" w:cs="Arial"/>
        </w:rPr>
      </w:pPr>
      <w:r>
        <w:rPr>
          <w:rFonts w:ascii="Arial" w:hAnsi="Arial" w:cs="Arial"/>
        </w:rPr>
        <w:t>Kunde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736">
        <w:rPr>
          <w:rFonts w:ascii="Arial" w:hAnsi="Arial" w:cs="Arial"/>
        </w:rPr>
        <w:tab/>
      </w:r>
      <w:r w:rsidR="00DD3754" w:rsidRPr="00DD3754">
        <w:rPr>
          <w:rFonts w:ascii="Arial" w:hAnsi="Arial" w:cs="Arial"/>
        </w:rPr>
        <w:t xml:space="preserve"> </w:t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  <w:t>connedata GmbH</w:t>
      </w:r>
    </w:p>
    <w:p w:rsidR="00DD3754" w:rsidRPr="00AB0082" w:rsidRDefault="00CF2736" w:rsidP="00DD37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proofErr w:type="spellStart"/>
      <w:r w:rsidR="00DD3754">
        <w:rPr>
          <w:rFonts w:ascii="Arial" w:hAnsi="Arial" w:cs="Arial"/>
        </w:rPr>
        <w:t>Software+Systemberatung</w:t>
      </w:r>
      <w:proofErr w:type="spellEnd"/>
    </w:p>
    <w:p w:rsidR="00DA30DF" w:rsidRPr="00AB0082" w:rsidRDefault="00DA30DF">
      <w:pPr>
        <w:rPr>
          <w:rFonts w:ascii="Arial" w:hAnsi="Arial" w:cs="Arial"/>
        </w:rPr>
      </w:pPr>
    </w:p>
    <w:sectPr w:rsidR="00DA30DF" w:rsidRPr="00AB0082" w:rsidSect="006C1942">
      <w:headerReference w:type="default" r:id="rId43"/>
      <w:footerReference w:type="default" r:id="rId44"/>
      <w:pgSz w:w="11906" w:h="16838"/>
      <w:pgMar w:top="1417" w:right="1417" w:bottom="1134" w:left="1417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ECD" w:rsidRDefault="001F0ECD" w:rsidP="00C060A7">
      <w:r>
        <w:separator/>
      </w:r>
    </w:p>
  </w:endnote>
  <w:endnote w:type="continuationSeparator" w:id="0">
    <w:p w:rsidR="001F0ECD" w:rsidRDefault="001F0ECD" w:rsidP="00C0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 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942" w:rsidRDefault="006C1942"/>
  <w:tbl>
    <w:tblPr>
      <w:tblW w:w="9839" w:type="dxa"/>
      <w:jc w:val="center"/>
      <w:tblBorders>
        <w:top w:val="single" w:sz="8" w:space="0" w:color="31849B"/>
        <w:left w:val="single" w:sz="8" w:space="0" w:color="31849B"/>
        <w:bottom w:val="single" w:sz="8" w:space="0" w:color="31849B"/>
        <w:right w:val="single" w:sz="8" w:space="0" w:color="31849B"/>
        <w:insideH w:val="single" w:sz="8" w:space="0" w:color="31849B"/>
        <w:insideV w:val="single" w:sz="8" w:space="0" w:color="31849B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7"/>
      <w:gridCol w:w="3544"/>
      <w:gridCol w:w="3078"/>
    </w:tblGrid>
    <w:tr w:rsidR="00022404" w:rsidRPr="00A213AF" w:rsidTr="00022404">
      <w:trPr>
        <w:cantSplit/>
        <w:trHeight w:val="271"/>
        <w:jc w:val="center"/>
      </w:trPr>
      <w:tc>
        <w:tcPr>
          <w:tcW w:w="3217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Erstellt am:</w:t>
          </w:r>
        </w:p>
      </w:tc>
      <w:tc>
        <w:tcPr>
          <w:tcW w:w="3544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Geprüft am:</w:t>
          </w:r>
        </w:p>
      </w:tc>
      <w:tc>
        <w:tcPr>
          <w:tcW w:w="3078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bCs/>
              <w:color w:val="7F7F7F"/>
              <w:sz w:val="16"/>
              <w:szCs w:val="16"/>
            </w:rPr>
            <w:t>Freigegeben am:</w:t>
          </w:r>
        </w:p>
      </w:tc>
    </w:tr>
    <w:tr w:rsidR="00022404" w:rsidTr="00022404">
      <w:trPr>
        <w:cantSplit/>
        <w:trHeight w:hRule="exact" w:val="297"/>
        <w:jc w:val="center"/>
      </w:trPr>
      <w:tc>
        <w:tcPr>
          <w:tcW w:w="3217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0F129A">
            <w:rPr>
              <w:rFonts w:ascii="Arial" w:hAnsi="Arial" w:cs="Arial"/>
              <w:noProof/>
              <w:sz w:val="20"/>
              <w:szCs w:val="20"/>
            </w:rPr>
            <w:t>23.01.2015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544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0F129A">
            <w:rPr>
              <w:rFonts w:ascii="Arial" w:hAnsi="Arial" w:cs="Arial"/>
              <w:noProof/>
              <w:sz w:val="20"/>
              <w:szCs w:val="20"/>
            </w:rPr>
            <w:t>23.01.2015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078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0F129A">
            <w:rPr>
              <w:rFonts w:ascii="Arial" w:hAnsi="Arial" w:cs="Arial"/>
              <w:noProof/>
              <w:sz w:val="20"/>
              <w:szCs w:val="20"/>
            </w:rPr>
            <w:t>23.01.2015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022404" w:rsidTr="00022404">
      <w:trPr>
        <w:cantSplit/>
        <w:trHeight w:hRule="exact" w:val="285"/>
        <w:jc w:val="center"/>
      </w:trPr>
      <w:tc>
        <w:tcPr>
          <w:tcW w:w="3217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Erstellt von:</w:t>
          </w:r>
        </w:p>
      </w:tc>
      <w:tc>
        <w:tcPr>
          <w:tcW w:w="3544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Geprüft von:</w:t>
          </w:r>
        </w:p>
      </w:tc>
      <w:tc>
        <w:tcPr>
          <w:tcW w:w="3078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Freigegeben von:</w:t>
          </w:r>
        </w:p>
      </w:tc>
    </w:tr>
    <w:tr w:rsidR="00022404" w:rsidRPr="00A213AF" w:rsidTr="00022404">
      <w:trPr>
        <w:cantSplit/>
        <w:trHeight w:hRule="exact" w:val="285"/>
        <w:jc w:val="center"/>
      </w:trPr>
      <w:tc>
        <w:tcPr>
          <w:tcW w:w="3217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CK</w:t>
          </w:r>
        </w:p>
      </w:tc>
      <w:tc>
        <w:tcPr>
          <w:tcW w:w="3544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TW</w:t>
          </w:r>
        </w:p>
      </w:tc>
      <w:tc>
        <w:tcPr>
          <w:tcW w:w="3078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TW</w:t>
          </w:r>
        </w:p>
      </w:tc>
    </w:tr>
  </w:tbl>
  <w:p w:rsidR="00022404" w:rsidRDefault="000224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ECD" w:rsidRDefault="001F0ECD" w:rsidP="00C060A7">
      <w:r>
        <w:separator/>
      </w:r>
    </w:p>
  </w:footnote>
  <w:footnote w:type="continuationSeparator" w:id="0">
    <w:p w:rsidR="001F0ECD" w:rsidRDefault="001F0ECD" w:rsidP="00C06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9" w:type="dxa"/>
      <w:jc w:val="center"/>
      <w:tblBorders>
        <w:top w:val="single" w:sz="8" w:space="0" w:color="31849B"/>
        <w:left w:val="single" w:sz="8" w:space="0" w:color="31849B"/>
        <w:bottom w:val="single" w:sz="8" w:space="0" w:color="31849B"/>
        <w:right w:val="single" w:sz="8" w:space="0" w:color="31849B"/>
        <w:insideH w:val="single" w:sz="8" w:space="0" w:color="31849B"/>
        <w:insideV w:val="single" w:sz="8" w:space="0" w:color="31849B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5"/>
      <w:gridCol w:w="4417"/>
      <w:gridCol w:w="1116"/>
      <w:gridCol w:w="1231"/>
    </w:tblGrid>
    <w:tr w:rsidR="00022404" w:rsidTr="00022404">
      <w:trPr>
        <w:cantSplit/>
        <w:trHeight w:val="523"/>
        <w:jc w:val="center"/>
      </w:trPr>
      <w:tc>
        <w:tcPr>
          <w:tcW w:w="3075" w:type="dxa"/>
          <w:vMerge w:val="restart"/>
          <w:vAlign w:val="center"/>
        </w:tcPr>
        <w:p w:rsidR="00022404" w:rsidRDefault="00022404" w:rsidP="00022404">
          <w:pPr>
            <w:pStyle w:val="Kopfzeile"/>
            <w:jc w:val="center"/>
            <w:rPr>
              <w:rFonts w:cs="Arial"/>
              <w:sz w:val="32"/>
            </w:rPr>
          </w:pPr>
          <w:r>
            <w:rPr>
              <w:rFonts w:cs="Arial"/>
              <w:noProof/>
              <w:sz w:val="32"/>
              <w:lang w:eastAsia="de-DE"/>
            </w:rPr>
            <w:drawing>
              <wp:inline distT="0" distB="0" distL="0" distR="0" wp14:anchorId="22C30D92" wp14:editId="2FEC6B56">
                <wp:extent cx="1600066" cy="390183"/>
                <wp:effectExtent l="0" t="0" r="635" b="0"/>
                <wp:docPr id="307" name="Grafik 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d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066" cy="390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6" w:type="dxa"/>
          <w:vAlign w:val="center"/>
        </w:tcPr>
        <w:p w:rsidR="00022404" w:rsidRPr="00F80BDF" w:rsidRDefault="003B6CA1" w:rsidP="00022404">
          <w:pPr>
            <w:pStyle w:val="Kopfzeile"/>
            <w:jc w:val="center"/>
            <w:rPr>
              <w:rFonts w:ascii="Arial" w:hAnsi="Arial" w:cs="Arial"/>
              <w:b/>
              <w:color w:val="808080"/>
            </w:rPr>
          </w:pPr>
          <w:r w:rsidRPr="0087635A">
            <w:rPr>
              <w:rFonts w:ascii="Arial" w:hAnsi="Arial" w:cs="Arial"/>
              <w:b/>
              <w:color w:val="808080"/>
            </w:rPr>
            <w:t>Besprechungsprotokoll</w:t>
          </w:r>
        </w:p>
      </w:tc>
      <w:tc>
        <w:tcPr>
          <w:tcW w:w="2347" w:type="dxa"/>
          <w:gridSpan w:val="2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Datum:</w:t>
          </w:r>
        </w:p>
        <w:p w:rsidR="00022404" w:rsidRPr="00F80BDF" w:rsidRDefault="00084FEB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20"/>
            </w:rPr>
          </w:pP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>
            <w:rPr>
              <w:rFonts w:ascii="Arial" w:hAnsi="Arial" w:cs="Arial"/>
              <w:b/>
              <w:bCs/>
              <w:color w:val="808080"/>
              <w:sz w:val="18"/>
            </w:rPr>
            <w:instrText xml:space="preserve"> TIME \@ "dd.MM.yyyy" </w:instrText>
          </w: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0F129A">
            <w:rPr>
              <w:rFonts w:ascii="Arial" w:hAnsi="Arial" w:cs="Arial"/>
              <w:b/>
              <w:bCs/>
              <w:noProof/>
              <w:color w:val="808080"/>
              <w:sz w:val="18"/>
            </w:rPr>
            <w:t>23.01.2015</w:t>
          </w: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</w:p>
      </w:tc>
    </w:tr>
    <w:tr w:rsidR="00022404" w:rsidTr="00022404">
      <w:trPr>
        <w:cantSplit/>
        <w:trHeight w:hRule="exact" w:val="541"/>
        <w:jc w:val="center"/>
      </w:trPr>
      <w:tc>
        <w:tcPr>
          <w:tcW w:w="3075" w:type="dxa"/>
          <w:vMerge/>
          <w:vAlign w:val="center"/>
        </w:tcPr>
        <w:p w:rsidR="00022404" w:rsidRDefault="00022404" w:rsidP="00022404">
          <w:pPr>
            <w:pStyle w:val="Kopfzeile"/>
            <w:jc w:val="center"/>
          </w:pPr>
        </w:p>
      </w:tc>
      <w:tc>
        <w:tcPr>
          <w:tcW w:w="4416" w:type="dxa"/>
          <w:vAlign w:val="center"/>
        </w:tcPr>
        <w:p w:rsidR="00022404" w:rsidRPr="00F80BDF" w:rsidRDefault="00084FEB" w:rsidP="00022404">
          <w:pPr>
            <w:pStyle w:val="Kopf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connedata </w:t>
          </w:r>
          <w:proofErr w:type="spellStart"/>
          <w:r>
            <w:rPr>
              <w:rFonts w:ascii="Arial" w:hAnsi="Arial" w:cs="Arial"/>
            </w:rPr>
            <w:t>cRPS</w:t>
          </w:r>
          <w:proofErr w:type="spellEnd"/>
        </w:p>
      </w:tc>
      <w:tc>
        <w:tcPr>
          <w:tcW w:w="1116" w:type="dxa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Revision:</w:t>
          </w:r>
        </w:p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t>A</w:t>
          </w:r>
        </w:p>
      </w:tc>
      <w:tc>
        <w:tcPr>
          <w:tcW w:w="1231" w:type="dxa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Seite:</w:t>
          </w:r>
        </w:p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instrText xml:space="preserve"> PAGE  \* MERGEFORMAT </w:instrTex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0F129A">
            <w:rPr>
              <w:rFonts w:ascii="Arial" w:hAnsi="Arial" w:cs="Arial"/>
              <w:b/>
              <w:bCs/>
              <w:noProof/>
              <w:color w:val="808080"/>
              <w:sz w:val="18"/>
            </w:rPr>
            <w:t>19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t>/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instrText xml:space="preserve"> NUMPAGES  \* MERGEFORMAT </w:instrTex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0F129A">
            <w:rPr>
              <w:rFonts w:ascii="Arial" w:hAnsi="Arial" w:cs="Arial"/>
              <w:b/>
              <w:bCs/>
              <w:noProof/>
              <w:color w:val="808080"/>
              <w:sz w:val="18"/>
            </w:rPr>
            <w:t>19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</w:p>
      </w:tc>
    </w:tr>
    <w:tr w:rsidR="00022404" w:rsidTr="00022404">
      <w:trPr>
        <w:cantSplit/>
        <w:trHeight w:hRule="exact" w:val="567"/>
        <w:jc w:val="center"/>
      </w:trPr>
      <w:tc>
        <w:tcPr>
          <w:tcW w:w="7492" w:type="dxa"/>
          <w:gridSpan w:val="2"/>
          <w:vAlign w:val="center"/>
        </w:tcPr>
        <w:p w:rsidR="00022404" w:rsidRPr="00F80BDF" w:rsidRDefault="000F129A" w:rsidP="00EF59F9">
          <w:pPr>
            <w:pStyle w:val="Kopfzeile"/>
            <w:jc w:val="center"/>
            <w:rPr>
              <w:rFonts w:ascii="Arial" w:hAnsi="Arial" w:cs="Arial"/>
              <w:color w:val="808080"/>
            </w:rPr>
          </w:pPr>
          <w:r w:rsidRPr="000F129A">
            <w:rPr>
              <w:rFonts w:ascii="Arial" w:hAnsi="Arial" w:cs="Arial"/>
              <w:b/>
              <w:color w:val="808080"/>
            </w:rPr>
            <w:t>AA 6.2.2-03-71 Schulungsunterlagen Office Importe</w:t>
          </w:r>
        </w:p>
      </w:tc>
      <w:tc>
        <w:tcPr>
          <w:tcW w:w="2347" w:type="dxa"/>
          <w:gridSpan w:val="2"/>
          <w:vAlign w:val="center"/>
        </w:tcPr>
        <w:p w:rsidR="00022404" w:rsidRPr="00F80BDF" w:rsidRDefault="00084FEB" w:rsidP="00043416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>
            <w:rPr>
              <w:rFonts w:ascii="Arial" w:hAnsi="Arial" w:cs="Arial"/>
              <w:b/>
              <w:bCs/>
              <w:color w:val="808080"/>
              <w:sz w:val="18"/>
            </w:rPr>
            <w:t xml:space="preserve">Softwareentwicklung </w:t>
          </w:r>
        </w:p>
      </w:tc>
    </w:tr>
  </w:tbl>
  <w:p w:rsidR="00022404" w:rsidRDefault="000224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space"/>
      <w:lvlText w:val="%1."/>
      <w:lvlJc w:val="right"/>
      <w:pPr>
        <w:ind w:left="10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suff w:val="space"/>
      <w:lvlText w:val="%1."/>
      <w:lvlJc w:val="right"/>
      <w:pPr>
        <w:ind w:left="30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8">
    <w:nsid w:val="00000009"/>
    <w:multiLevelType w:val="multilevel"/>
    <w:tmpl w:val="3BBAAC1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suff w:val="space"/>
      <w:lvlText w:val="%1."/>
      <w:lvlJc w:val="right"/>
      <w:pPr>
        <w:ind w:left="1050" w:firstLine="0"/>
      </w:pPr>
    </w:lvl>
    <w:lvl w:ilvl="1">
      <w:start w:val="1"/>
      <w:numFmt w:val="decimal"/>
      <w:suff w:val="space"/>
      <w:lvlText w:val="%2."/>
      <w:lvlJc w:val="right"/>
      <w:pPr>
        <w:ind w:left="750" w:firstLine="0"/>
      </w:pPr>
    </w:lvl>
    <w:lvl w:ilvl="2">
      <w:start w:val="1"/>
      <w:numFmt w:val="decimal"/>
      <w:suff w:val="space"/>
      <w:lvlText w:val="%3."/>
      <w:lvlJc w:val="right"/>
      <w:pPr>
        <w:ind w:left="1500" w:firstLine="0"/>
      </w:pPr>
    </w:lvl>
    <w:lvl w:ilvl="3">
      <w:start w:val="1"/>
      <w:numFmt w:val="decimal"/>
      <w:suff w:val="space"/>
      <w:lvlText w:val="%4."/>
      <w:lvlJc w:val="right"/>
      <w:pPr>
        <w:ind w:left="2250" w:firstLine="0"/>
      </w:pPr>
    </w:lvl>
    <w:lvl w:ilvl="4">
      <w:start w:val="1"/>
      <w:numFmt w:val="decimal"/>
      <w:suff w:val="space"/>
      <w:lvlText w:val="%5."/>
      <w:lvlJc w:val="right"/>
      <w:pPr>
        <w:ind w:left="3000" w:firstLine="0"/>
      </w:pPr>
    </w:lvl>
    <w:lvl w:ilvl="5">
      <w:start w:val="1"/>
      <w:numFmt w:val="decimal"/>
      <w:suff w:val="space"/>
      <w:lvlText w:val="%6."/>
      <w:lvlJc w:val="right"/>
      <w:pPr>
        <w:ind w:left="3750" w:firstLine="0"/>
      </w:pPr>
    </w:lvl>
    <w:lvl w:ilvl="6">
      <w:start w:val="1"/>
      <w:numFmt w:val="decimal"/>
      <w:suff w:val="space"/>
      <w:lvlText w:val="%7."/>
      <w:lvlJc w:val="right"/>
      <w:pPr>
        <w:ind w:left="4500" w:firstLine="0"/>
      </w:pPr>
    </w:lvl>
    <w:lvl w:ilvl="7">
      <w:start w:val="1"/>
      <w:numFmt w:val="decimal"/>
      <w:suff w:val="space"/>
      <w:lvlText w:val="%8."/>
      <w:lvlJc w:val="right"/>
      <w:pPr>
        <w:ind w:left="5250" w:firstLine="0"/>
      </w:pPr>
    </w:lvl>
    <w:lvl w:ilvl="8">
      <w:start w:val="1"/>
      <w:numFmt w:val="decimal"/>
      <w:suff w:val="space"/>
      <w:lvlText w:val="%9."/>
      <w:lvlJc w:val="right"/>
      <w:pPr>
        <w:ind w:left="6000" w:firstLine="0"/>
      </w:pPr>
    </w:lvl>
  </w:abstractNum>
  <w:abstractNum w:abstractNumId="10">
    <w:nsid w:val="06900057"/>
    <w:multiLevelType w:val="hybridMultilevel"/>
    <w:tmpl w:val="82709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61EC8"/>
    <w:multiLevelType w:val="hybridMultilevel"/>
    <w:tmpl w:val="07CEE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12042"/>
    <w:multiLevelType w:val="hybridMultilevel"/>
    <w:tmpl w:val="73C6E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A193F"/>
    <w:multiLevelType w:val="hybridMultilevel"/>
    <w:tmpl w:val="AC523B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53172"/>
    <w:multiLevelType w:val="hybridMultilevel"/>
    <w:tmpl w:val="2C3A1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B3356"/>
    <w:multiLevelType w:val="hybridMultilevel"/>
    <w:tmpl w:val="51DE33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0"/>
  </w:num>
  <w:num w:numId="5">
    <w:abstractNumId w:val="13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A7"/>
    <w:rsid w:val="0000527E"/>
    <w:rsid w:val="0000680F"/>
    <w:rsid w:val="00022404"/>
    <w:rsid w:val="00043416"/>
    <w:rsid w:val="0005652E"/>
    <w:rsid w:val="00064697"/>
    <w:rsid w:val="00084FEB"/>
    <w:rsid w:val="000A20A5"/>
    <w:rsid w:val="000F129A"/>
    <w:rsid w:val="00122AB0"/>
    <w:rsid w:val="00143C51"/>
    <w:rsid w:val="00184E4A"/>
    <w:rsid w:val="00185203"/>
    <w:rsid w:val="001B2D10"/>
    <w:rsid w:val="001C3F29"/>
    <w:rsid w:val="001F0ECD"/>
    <w:rsid w:val="002203C6"/>
    <w:rsid w:val="00232FFC"/>
    <w:rsid w:val="002467C6"/>
    <w:rsid w:val="002618BB"/>
    <w:rsid w:val="002A2DEC"/>
    <w:rsid w:val="002C13C4"/>
    <w:rsid w:val="003159FB"/>
    <w:rsid w:val="003719E3"/>
    <w:rsid w:val="003B6CA1"/>
    <w:rsid w:val="003C4E2F"/>
    <w:rsid w:val="003E5438"/>
    <w:rsid w:val="00492786"/>
    <w:rsid w:val="004B582E"/>
    <w:rsid w:val="004C0B15"/>
    <w:rsid w:val="0051264D"/>
    <w:rsid w:val="00530409"/>
    <w:rsid w:val="00562F3C"/>
    <w:rsid w:val="005A76F5"/>
    <w:rsid w:val="006733F1"/>
    <w:rsid w:val="006C1942"/>
    <w:rsid w:val="006F33AF"/>
    <w:rsid w:val="00705976"/>
    <w:rsid w:val="00715906"/>
    <w:rsid w:val="007307B2"/>
    <w:rsid w:val="00752A20"/>
    <w:rsid w:val="007A5E54"/>
    <w:rsid w:val="007A6834"/>
    <w:rsid w:val="007E2B32"/>
    <w:rsid w:val="00841DC0"/>
    <w:rsid w:val="00851BB6"/>
    <w:rsid w:val="0087635A"/>
    <w:rsid w:val="00937370"/>
    <w:rsid w:val="009559B8"/>
    <w:rsid w:val="00956FE9"/>
    <w:rsid w:val="0096407B"/>
    <w:rsid w:val="009B7E7A"/>
    <w:rsid w:val="009F2618"/>
    <w:rsid w:val="00A40353"/>
    <w:rsid w:val="00A9730C"/>
    <w:rsid w:val="00A97CD6"/>
    <w:rsid w:val="00AA65A3"/>
    <w:rsid w:val="00AB0082"/>
    <w:rsid w:val="00AC6EC9"/>
    <w:rsid w:val="00AF57B5"/>
    <w:rsid w:val="00B3004B"/>
    <w:rsid w:val="00BC4541"/>
    <w:rsid w:val="00BE0D02"/>
    <w:rsid w:val="00C060A7"/>
    <w:rsid w:val="00C12978"/>
    <w:rsid w:val="00C16558"/>
    <w:rsid w:val="00CF2736"/>
    <w:rsid w:val="00D11E3F"/>
    <w:rsid w:val="00D12591"/>
    <w:rsid w:val="00D34917"/>
    <w:rsid w:val="00D462F5"/>
    <w:rsid w:val="00D82159"/>
    <w:rsid w:val="00DA30DF"/>
    <w:rsid w:val="00DC264A"/>
    <w:rsid w:val="00DD3754"/>
    <w:rsid w:val="00DE6595"/>
    <w:rsid w:val="00DF545E"/>
    <w:rsid w:val="00E0447D"/>
    <w:rsid w:val="00E12444"/>
    <w:rsid w:val="00E45F12"/>
    <w:rsid w:val="00EF59F9"/>
    <w:rsid w:val="00F075A1"/>
    <w:rsid w:val="00F31128"/>
    <w:rsid w:val="00F61925"/>
    <w:rsid w:val="00F6586F"/>
    <w:rsid w:val="00F873F3"/>
    <w:rsid w:val="00FA3B06"/>
    <w:rsid w:val="00FD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3A4443-AF46-478D-9C73-F7970D41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07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60A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060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060A7"/>
  </w:style>
  <w:style w:type="paragraph" w:styleId="Fuzeile">
    <w:name w:val="footer"/>
    <w:basedOn w:val="Standard"/>
    <w:link w:val="FuzeileZchn"/>
    <w:uiPriority w:val="99"/>
    <w:unhideWhenUsed/>
    <w:rsid w:val="00C060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060A7"/>
  </w:style>
  <w:style w:type="paragraph" w:styleId="Sprechblasentext">
    <w:name w:val="Balloon Text"/>
    <w:basedOn w:val="Standard"/>
    <w:link w:val="SprechblasentextZchn"/>
    <w:semiHidden/>
    <w:unhideWhenUsed/>
    <w:rsid w:val="00C060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060A7"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60A7"/>
    <w:rPr>
      <w:rFonts w:ascii="Cambria" w:eastAsia="Times New Roman" w:hAnsi="Cambria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04341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307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table" w:styleId="TabelleAktuell">
    <w:name w:val="Table Contemporary"/>
    <w:basedOn w:val="NormaleTabelle"/>
    <w:rsid w:val="007307B2"/>
    <w:rPr>
      <w:rFonts w:asciiTheme="majorHAnsi" w:eastAsiaTheme="majorEastAsia" w:hAnsiTheme="majorHAnsi" w:cstheme="majorBidi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rsid w:val="00730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C12978"/>
    <w:rPr>
      <w:color w:val="375DB0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C1297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12978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C12978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C12978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k\Desktop\Microsoft%20Office%20Import.rtf" TargetMode="External"/><Relationship Id="rId13" Type="http://schemas.openxmlformats.org/officeDocument/2006/relationships/hyperlink" Target="file:///C:\Users\ck\Desktop\Microsoft%20Office%20Import.rtf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://crps-software.de/download/Produkte.xls" TargetMode="External"/><Relationship Id="rId39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34" Type="http://schemas.openxmlformats.org/officeDocument/2006/relationships/image" Target="media/image14.png"/><Relationship Id="rId42" Type="http://schemas.openxmlformats.org/officeDocument/2006/relationships/image" Target="media/image22.jpeg"/><Relationship Id="rId7" Type="http://schemas.openxmlformats.org/officeDocument/2006/relationships/image" Target="media/image1.png"/><Relationship Id="rId12" Type="http://schemas.openxmlformats.org/officeDocument/2006/relationships/hyperlink" Target="file:///C:\Users\ck\Desktop\Microsoft%20Office%20Import.rtf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8.png"/><Relationship Id="rId33" Type="http://schemas.openxmlformats.org/officeDocument/2006/relationships/image" Target="media/image13.png"/><Relationship Id="rId38" Type="http://schemas.openxmlformats.org/officeDocument/2006/relationships/image" Target="media/image18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ck\Desktop\Microsoft%20Office%20Import.rtf" TargetMode="External"/><Relationship Id="rId20" Type="http://schemas.openxmlformats.org/officeDocument/2006/relationships/hyperlink" Target="http://crps-software.de/download/Adressen.xls" TargetMode="External"/><Relationship Id="rId29" Type="http://schemas.openxmlformats.org/officeDocument/2006/relationships/hyperlink" Target="http://crps-software.de/download/Positionen.xlsx" TargetMode="External"/><Relationship Id="rId41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ck\Desktop\Microsoft%20Office%20Import.rtf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://crps-software.de/download/St&#252;ckliste.xlsx" TargetMode="External"/><Relationship Id="rId37" Type="http://schemas.openxmlformats.org/officeDocument/2006/relationships/image" Target="media/image17.png"/><Relationship Id="rId40" Type="http://schemas.openxmlformats.org/officeDocument/2006/relationships/image" Target="media/image20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ck\Desktop\Microsoft%20Office%20Import.rtf" TargetMode="External"/><Relationship Id="rId23" Type="http://schemas.openxmlformats.org/officeDocument/2006/relationships/hyperlink" Target="http://crps-software.de/download/Material.xls" TargetMode="External"/><Relationship Id="rId28" Type="http://schemas.openxmlformats.org/officeDocument/2006/relationships/image" Target="media/image10.png"/><Relationship Id="rId36" Type="http://schemas.openxmlformats.org/officeDocument/2006/relationships/image" Target="media/image16.png"/><Relationship Id="rId10" Type="http://schemas.openxmlformats.org/officeDocument/2006/relationships/hyperlink" Target="file:///C:\Users\ck\Desktop\Microsoft%20Office%20Import.rtf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12.png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ck\Desktop\Microsoft%20Office%20Import.rtf" TargetMode="External"/><Relationship Id="rId14" Type="http://schemas.openxmlformats.org/officeDocument/2006/relationships/hyperlink" Target="file:///C:\Users\ck\Desktop\Microsoft%20Office%20Import.rtf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9.png"/><Relationship Id="rId30" Type="http://schemas.openxmlformats.org/officeDocument/2006/relationships/image" Target="media/image11.png"/><Relationship Id="rId35" Type="http://schemas.openxmlformats.org/officeDocument/2006/relationships/image" Target="media/image15.png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1366</Words>
  <Characters>8607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connedata GmbH, Carsten Karlshaus</dc:creator>
  <cp:lastModifiedBy>connedata GmbH, Carsten Karlshaus</cp:lastModifiedBy>
  <cp:revision>33</cp:revision>
  <cp:lastPrinted>2014-05-12T13:47:00Z</cp:lastPrinted>
  <dcterms:created xsi:type="dcterms:W3CDTF">2013-03-01T10:57:00Z</dcterms:created>
  <dcterms:modified xsi:type="dcterms:W3CDTF">2015-01-23T13:08:00Z</dcterms:modified>
</cp:coreProperties>
</file>