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3F1" w:rsidRDefault="00F61925" w:rsidP="00F61925">
      <w:pPr>
        <w:pStyle w:val="berschrift1"/>
        <w:rPr>
          <w:rFonts w:ascii="Arial" w:hAnsi="Arial" w:cs="Arial"/>
        </w:rPr>
      </w:pPr>
      <w:r w:rsidRPr="00F61925">
        <w:rPr>
          <w:rFonts w:ascii="Arial" w:hAnsi="Arial" w:cs="Arial"/>
          <w:b/>
          <w:color w:val="auto"/>
        </w:rPr>
        <w:t xml:space="preserve">Schulungsunterlagen </w:t>
      </w:r>
    </w:p>
    <w:p w:rsidR="00C16558" w:rsidRDefault="00C16558" w:rsidP="007307B2">
      <w:pPr>
        <w:ind w:right="-426"/>
        <w:jc w:val="right"/>
        <w:rPr>
          <w:rFonts w:ascii="Arial" w:hAnsi="Arial" w:cs="Arial"/>
        </w:rPr>
      </w:pPr>
    </w:p>
    <w:p w:rsidR="007307B2" w:rsidRPr="00AB0082" w:rsidRDefault="007307B2" w:rsidP="007307B2">
      <w:pPr>
        <w:rPr>
          <w:rFonts w:ascii="Arial" w:hAnsi="Arial" w:cs="Arial"/>
          <w:b/>
        </w:rPr>
      </w:pPr>
      <w:r w:rsidRPr="00AB0082">
        <w:rPr>
          <w:rFonts w:ascii="Arial" w:hAnsi="Arial" w:cs="Arial"/>
          <w:b/>
        </w:rPr>
        <w:t>Projekt- und Kundendaten:</w:t>
      </w:r>
    </w:p>
    <w:tbl>
      <w:tblPr>
        <w:tblStyle w:val="TabelleAktuell"/>
        <w:tblW w:w="10017" w:type="dxa"/>
        <w:tblLook w:val="04A0" w:firstRow="1" w:lastRow="0" w:firstColumn="1" w:lastColumn="0" w:noHBand="0" w:noVBand="1"/>
      </w:tblPr>
      <w:tblGrid>
        <w:gridCol w:w="3246"/>
        <w:gridCol w:w="6771"/>
      </w:tblGrid>
      <w:tr w:rsidR="007307B2" w:rsidRPr="00AB0082" w:rsidTr="00022404">
        <w:trPr>
          <w:cnfStyle w:val="100000000000" w:firstRow="1" w:lastRow="0" w:firstColumn="0" w:lastColumn="0" w:oddVBand="0" w:evenVBand="0" w:oddHBand="0" w:evenHBand="0" w:firstRowFirstColumn="0" w:firstRowLastColumn="0" w:lastRowFirstColumn="0" w:lastRowLastColumn="0"/>
          <w:trHeight w:val="375"/>
        </w:trPr>
        <w:tc>
          <w:tcPr>
            <w:tcW w:w="3246" w:type="dxa"/>
            <w:vAlign w:val="bottom"/>
          </w:tcPr>
          <w:p w:rsidR="007307B2" w:rsidRPr="00AB0082" w:rsidRDefault="007307B2" w:rsidP="00022404">
            <w:pPr>
              <w:rPr>
                <w:rFonts w:ascii="Arial" w:hAnsi="Arial" w:cs="Arial"/>
                <w:b w:val="0"/>
              </w:rPr>
            </w:pPr>
            <w:r w:rsidRPr="00AB0082">
              <w:rPr>
                <w:rFonts w:ascii="Arial" w:hAnsi="Arial" w:cs="Arial"/>
                <w:b w:val="0"/>
              </w:rPr>
              <w:t>Unternehmen:</w:t>
            </w:r>
          </w:p>
        </w:tc>
        <w:tc>
          <w:tcPr>
            <w:tcW w:w="6771" w:type="dxa"/>
            <w:vAlign w:val="center"/>
          </w:tcPr>
          <w:p w:rsidR="007307B2" w:rsidRPr="00AB0082" w:rsidRDefault="007307B2" w:rsidP="00022404">
            <w:pPr>
              <w:rPr>
                <w:rFonts w:ascii="Arial" w:hAnsi="Arial" w:cs="Arial"/>
              </w:rPr>
            </w:pPr>
          </w:p>
        </w:tc>
      </w:tr>
      <w:tr w:rsidR="00DD3754" w:rsidRPr="00AB0082" w:rsidTr="00022404">
        <w:trPr>
          <w:cnfStyle w:val="000000100000" w:firstRow="0" w:lastRow="0" w:firstColumn="0" w:lastColumn="0" w:oddVBand="0" w:evenVBand="0" w:oddHBand="1" w:evenHBand="0" w:firstRowFirstColumn="0" w:firstRowLastColumn="0" w:lastRowFirstColumn="0" w:lastRowLastColumn="0"/>
          <w:trHeight w:val="364"/>
        </w:trPr>
        <w:tc>
          <w:tcPr>
            <w:tcW w:w="3246" w:type="dxa"/>
            <w:vAlign w:val="center"/>
          </w:tcPr>
          <w:p w:rsidR="00DD3754" w:rsidRPr="00AB0082" w:rsidRDefault="00DD3754" w:rsidP="00022404">
            <w:pPr>
              <w:rPr>
                <w:rFonts w:ascii="Arial" w:hAnsi="Arial" w:cs="Arial"/>
              </w:rPr>
            </w:pPr>
            <w:r>
              <w:rPr>
                <w:rFonts w:ascii="Arial" w:hAnsi="Arial" w:cs="Arial"/>
              </w:rPr>
              <w:t>Anschrift:</w:t>
            </w:r>
          </w:p>
        </w:tc>
        <w:tc>
          <w:tcPr>
            <w:tcW w:w="6771" w:type="dxa"/>
            <w:vAlign w:val="center"/>
          </w:tcPr>
          <w:p w:rsidR="00DD3754" w:rsidRPr="00AB0082" w:rsidRDefault="00DD3754" w:rsidP="00022404">
            <w:pPr>
              <w:rPr>
                <w:rFonts w:ascii="Arial" w:hAnsi="Arial" w:cs="Arial"/>
              </w:rPr>
            </w:pPr>
          </w:p>
        </w:tc>
      </w:tr>
      <w:tr w:rsidR="00022404" w:rsidRPr="00AB0082" w:rsidTr="00022404">
        <w:trPr>
          <w:cnfStyle w:val="000000010000" w:firstRow="0" w:lastRow="0" w:firstColumn="0" w:lastColumn="0" w:oddVBand="0" w:evenVBand="0" w:oddHBand="0" w:evenHBand="1" w:firstRowFirstColumn="0" w:firstRowLastColumn="0" w:lastRowFirstColumn="0" w:lastRowLastColumn="0"/>
          <w:trHeight w:val="364"/>
        </w:trPr>
        <w:tc>
          <w:tcPr>
            <w:tcW w:w="3246" w:type="dxa"/>
            <w:vAlign w:val="center"/>
          </w:tcPr>
          <w:p w:rsidR="00022404" w:rsidRPr="00AB0082" w:rsidRDefault="00022404" w:rsidP="00022404">
            <w:pPr>
              <w:rPr>
                <w:rFonts w:ascii="Arial" w:hAnsi="Arial" w:cs="Arial"/>
              </w:rPr>
            </w:pPr>
            <w:r>
              <w:rPr>
                <w:rFonts w:ascii="Arial" w:hAnsi="Arial" w:cs="Arial"/>
              </w:rPr>
              <w:t>Projektverantwortliche</w:t>
            </w:r>
            <w:r w:rsidR="0087635A">
              <w:rPr>
                <w:rFonts w:ascii="Arial" w:hAnsi="Arial" w:cs="Arial"/>
              </w:rPr>
              <w:t>(</w:t>
            </w:r>
            <w:r>
              <w:rPr>
                <w:rFonts w:ascii="Arial" w:hAnsi="Arial" w:cs="Arial"/>
              </w:rPr>
              <w:t>r</w:t>
            </w:r>
            <w:r w:rsidR="0087635A">
              <w:rPr>
                <w:rFonts w:ascii="Arial" w:hAnsi="Arial" w:cs="Arial"/>
              </w:rPr>
              <w:t>)</w:t>
            </w:r>
            <w:r>
              <w:rPr>
                <w:rFonts w:ascii="Arial" w:hAnsi="Arial" w:cs="Arial"/>
              </w:rPr>
              <w:t>:</w:t>
            </w:r>
          </w:p>
        </w:tc>
        <w:tc>
          <w:tcPr>
            <w:tcW w:w="6771" w:type="dxa"/>
            <w:vAlign w:val="center"/>
          </w:tcPr>
          <w:p w:rsidR="00022404" w:rsidRPr="00AB0082" w:rsidRDefault="00022404" w:rsidP="00022404">
            <w:pPr>
              <w:rPr>
                <w:rFonts w:ascii="Arial" w:hAnsi="Arial" w:cs="Arial"/>
              </w:rPr>
            </w:pPr>
          </w:p>
        </w:tc>
      </w:tr>
      <w:tr w:rsidR="0087635A" w:rsidRPr="00AB0082" w:rsidTr="00022404">
        <w:trPr>
          <w:cnfStyle w:val="000000100000" w:firstRow="0" w:lastRow="0" w:firstColumn="0" w:lastColumn="0" w:oddVBand="0" w:evenVBand="0" w:oddHBand="1" w:evenHBand="0" w:firstRowFirstColumn="0" w:firstRowLastColumn="0" w:lastRowFirstColumn="0" w:lastRowLastColumn="0"/>
          <w:trHeight w:val="364"/>
        </w:trPr>
        <w:tc>
          <w:tcPr>
            <w:tcW w:w="3246" w:type="dxa"/>
            <w:vAlign w:val="center"/>
          </w:tcPr>
          <w:p w:rsidR="0087635A" w:rsidRDefault="0087635A" w:rsidP="00022404">
            <w:pPr>
              <w:rPr>
                <w:rFonts w:ascii="Arial" w:hAnsi="Arial" w:cs="Arial"/>
              </w:rPr>
            </w:pPr>
            <w:r>
              <w:rPr>
                <w:rFonts w:ascii="Arial" w:hAnsi="Arial" w:cs="Arial"/>
              </w:rPr>
              <w:t>Telefon / E-Mail:</w:t>
            </w:r>
          </w:p>
        </w:tc>
        <w:tc>
          <w:tcPr>
            <w:tcW w:w="6771" w:type="dxa"/>
            <w:vAlign w:val="center"/>
          </w:tcPr>
          <w:p w:rsidR="0087635A" w:rsidRDefault="0087635A" w:rsidP="00022404">
            <w:pPr>
              <w:rPr>
                <w:rFonts w:ascii="Arial" w:hAnsi="Arial" w:cs="Arial"/>
              </w:rPr>
            </w:pPr>
          </w:p>
        </w:tc>
      </w:tr>
      <w:tr w:rsidR="0087635A" w:rsidRPr="00AB0082" w:rsidTr="00022404">
        <w:trPr>
          <w:cnfStyle w:val="000000010000" w:firstRow="0" w:lastRow="0" w:firstColumn="0" w:lastColumn="0" w:oddVBand="0" w:evenVBand="0" w:oddHBand="0" w:evenHBand="1" w:firstRowFirstColumn="0" w:firstRowLastColumn="0" w:lastRowFirstColumn="0" w:lastRowLastColumn="0"/>
          <w:trHeight w:val="364"/>
        </w:trPr>
        <w:tc>
          <w:tcPr>
            <w:tcW w:w="3246" w:type="dxa"/>
            <w:vAlign w:val="center"/>
          </w:tcPr>
          <w:p w:rsidR="0087635A" w:rsidRDefault="0087635A" w:rsidP="0087635A">
            <w:pPr>
              <w:rPr>
                <w:rFonts w:ascii="Arial" w:hAnsi="Arial" w:cs="Arial"/>
              </w:rPr>
            </w:pPr>
            <w:r>
              <w:rPr>
                <w:rFonts w:ascii="Arial" w:hAnsi="Arial" w:cs="Arial"/>
              </w:rPr>
              <w:t>Besprechungstermin:</w:t>
            </w:r>
          </w:p>
        </w:tc>
        <w:tc>
          <w:tcPr>
            <w:tcW w:w="6771" w:type="dxa"/>
            <w:vAlign w:val="center"/>
          </w:tcPr>
          <w:p w:rsidR="0087635A" w:rsidRDefault="0087635A" w:rsidP="00022404">
            <w:pPr>
              <w:rPr>
                <w:rFonts w:ascii="Arial" w:hAnsi="Arial" w:cs="Arial"/>
              </w:rPr>
            </w:pPr>
          </w:p>
        </w:tc>
      </w:tr>
      <w:tr w:rsidR="007307B2" w:rsidRPr="00AB0082" w:rsidTr="00022404">
        <w:trPr>
          <w:cnfStyle w:val="000000100000" w:firstRow="0" w:lastRow="0" w:firstColumn="0" w:lastColumn="0" w:oddVBand="0" w:evenVBand="0" w:oddHBand="1" w:evenHBand="0" w:firstRowFirstColumn="0" w:firstRowLastColumn="0" w:lastRowFirstColumn="0" w:lastRowLastColumn="0"/>
          <w:trHeight w:val="375"/>
        </w:trPr>
        <w:tc>
          <w:tcPr>
            <w:tcW w:w="3246" w:type="dxa"/>
            <w:vAlign w:val="center"/>
          </w:tcPr>
          <w:p w:rsidR="007307B2" w:rsidRPr="00AB0082" w:rsidRDefault="0087635A" w:rsidP="00022404">
            <w:pPr>
              <w:rPr>
                <w:rFonts w:ascii="Arial" w:hAnsi="Arial" w:cs="Arial"/>
              </w:rPr>
            </w:pPr>
            <w:r>
              <w:rPr>
                <w:rFonts w:ascii="Arial" w:hAnsi="Arial" w:cs="Arial"/>
              </w:rPr>
              <w:t>Teilnehmer:</w:t>
            </w:r>
          </w:p>
        </w:tc>
        <w:tc>
          <w:tcPr>
            <w:tcW w:w="6771" w:type="dxa"/>
            <w:vAlign w:val="center"/>
          </w:tcPr>
          <w:p w:rsidR="007307B2" w:rsidRPr="00AB0082" w:rsidRDefault="007307B2" w:rsidP="00022404">
            <w:pPr>
              <w:rPr>
                <w:rFonts w:ascii="Arial" w:hAnsi="Arial" w:cs="Arial"/>
              </w:rPr>
            </w:pPr>
          </w:p>
        </w:tc>
      </w:tr>
    </w:tbl>
    <w:p w:rsidR="007307B2" w:rsidRDefault="007307B2" w:rsidP="007307B2">
      <w:pPr>
        <w:rPr>
          <w:rFonts w:ascii="Arial" w:hAnsi="Arial" w:cs="Arial"/>
        </w:rPr>
      </w:pPr>
    </w:p>
    <w:p w:rsidR="00C16558" w:rsidRDefault="00C16558" w:rsidP="007307B2">
      <w:pPr>
        <w:rPr>
          <w:rFonts w:ascii="Arial" w:hAnsi="Arial" w:cs="Arial"/>
        </w:rPr>
      </w:pPr>
    </w:p>
    <w:p w:rsidR="00C16558" w:rsidRPr="00AB0082" w:rsidRDefault="00C16558" w:rsidP="007307B2">
      <w:pPr>
        <w:rPr>
          <w:rFonts w:ascii="Arial" w:hAnsi="Arial" w:cs="Arial"/>
        </w:rPr>
      </w:pPr>
    </w:p>
    <w:p w:rsidR="007307B2" w:rsidRPr="00AB0082" w:rsidRDefault="007307B2" w:rsidP="007307B2">
      <w:pPr>
        <w:rPr>
          <w:rFonts w:ascii="Arial" w:hAnsi="Arial" w:cs="Arial"/>
          <w:b/>
        </w:rPr>
      </w:pPr>
      <w:r w:rsidRPr="00AB0082">
        <w:rPr>
          <w:rFonts w:ascii="Arial" w:hAnsi="Arial" w:cs="Arial"/>
          <w:b/>
        </w:rPr>
        <w:t>Checkliste:</w:t>
      </w:r>
    </w:p>
    <w:tbl>
      <w:tblPr>
        <w:tblStyle w:val="TabelleAktuell"/>
        <w:tblW w:w="9932" w:type="dxa"/>
        <w:tblLayout w:type="fixed"/>
        <w:tblLook w:val="04A0" w:firstRow="1" w:lastRow="0" w:firstColumn="1" w:lastColumn="0" w:noHBand="0" w:noVBand="1"/>
      </w:tblPr>
      <w:tblGrid>
        <w:gridCol w:w="3349"/>
        <w:gridCol w:w="1579"/>
        <w:gridCol w:w="1701"/>
        <w:gridCol w:w="1559"/>
        <w:gridCol w:w="1744"/>
      </w:tblGrid>
      <w:tr w:rsidR="007307B2" w:rsidRPr="00AB0082" w:rsidTr="00022404">
        <w:trPr>
          <w:cnfStyle w:val="100000000000" w:firstRow="1" w:lastRow="0" w:firstColumn="0" w:lastColumn="0" w:oddVBand="0" w:evenVBand="0" w:oddHBand="0" w:evenHBand="0" w:firstRowFirstColumn="0" w:firstRowLastColumn="0" w:lastRowFirstColumn="0" w:lastRowLastColumn="0"/>
          <w:trHeight w:val="602"/>
        </w:trPr>
        <w:tc>
          <w:tcPr>
            <w:tcW w:w="3349" w:type="dxa"/>
            <w:hideMark/>
          </w:tcPr>
          <w:p w:rsidR="007307B2" w:rsidRPr="00AB0082" w:rsidRDefault="007307B2" w:rsidP="00022404">
            <w:pPr>
              <w:rPr>
                <w:rFonts w:ascii="Arial" w:hAnsi="Arial" w:cs="Arial"/>
                <w:color w:val="000000"/>
              </w:rPr>
            </w:pPr>
          </w:p>
        </w:tc>
        <w:tc>
          <w:tcPr>
            <w:tcW w:w="1579" w:type="dxa"/>
            <w:hideMark/>
          </w:tcPr>
          <w:p w:rsidR="007307B2" w:rsidRPr="00AB0082" w:rsidRDefault="00F61925" w:rsidP="00022404">
            <w:pPr>
              <w:rPr>
                <w:rFonts w:ascii="Arial" w:hAnsi="Arial" w:cs="Arial"/>
                <w:color w:val="000000"/>
              </w:rPr>
            </w:pPr>
            <w:r>
              <w:rPr>
                <w:rFonts w:ascii="Arial" w:hAnsi="Arial" w:cs="Arial"/>
                <w:color w:val="000000"/>
              </w:rPr>
              <w:t xml:space="preserve">erfolgt </w:t>
            </w:r>
            <w:r>
              <w:rPr>
                <w:rFonts w:ascii="Arial" w:hAnsi="Arial" w:cs="Arial"/>
                <w:color w:val="000000"/>
              </w:rPr>
              <w:br/>
              <w:t>am:</w:t>
            </w:r>
          </w:p>
        </w:tc>
        <w:tc>
          <w:tcPr>
            <w:tcW w:w="1701" w:type="dxa"/>
          </w:tcPr>
          <w:p w:rsidR="007307B2" w:rsidRPr="00AB0082" w:rsidRDefault="00F61925" w:rsidP="00022404">
            <w:pPr>
              <w:rPr>
                <w:rFonts w:ascii="Arial" w:hAnsi="Arial" w:cs="Arial"/>
                <w:color w:val="000000"/>
              </w:rPr>
            </w:pPr>
            <w:r>
              <w:rPr>
                <w:rFonts w:ascii="Arial" w:hAnsi="Arial" w:cs="Arial"/>
                <w:color w:val="000000"/>
              </w:rPr>
              <w:t>v</w:t>
            </w:r>
            <w:r w:rsidR="007307B2" w:rsidRPr="00AB0082">
              <w:rPr>
                <w:rFonts w:ascii="Arial" w:hAnsi="Arial" w:cs="Arial"/>
                <w:color w:val="000000"/>
              </w:rPr>
              <w:t>ersendet</w:t>
            </w:r>
            <w:r>
              <w:rPr>
                <w:rFonts w:ascii="Arial" w:hAnsi="Arial" w:cs="Arial"/>
                <w:color w:val="000000"/>
              </w:rPr>
              <w:t xml:space="preserve"> am:</w:t>
            </w:r>
          </w:p>
        </w:tc>
        <w:tc>
          <w:tcPr>
            <w:tcW w:w="1559" w:type="dxa"/>
            <w:hideMark/>
          </w:tcPr>
          <w:p w:rsidR="007307B2" w:rsidRPr="00AB0082" w:rsidRDefault="00F61925" w:rsidP="00022404">
            <w:pPr>
              <w:rPr>
                <w:rFonts w:ascii="Arial" w:hAnsi="Arial" w:cs="Arial"/>
                <w:color w:val="000000"/>
              </w:rPr>
            </w:pPr>
            <w:r>
              <w:rPr>
                <w:rFonts w:ascii="Arial" w:hAnsi="Arial" w:cs="Arial"/>
                <w:color w:val="000000"/>
              </w:rPr>
              <w:t>e</w:t>
            </w:r>
            <w:r w:rsidR="007307B2" w:rsidRPr="00AB0082">
              <w:rPr>
                <w:rFonts w:ascii="Arial" w:hAnsi="Arial" w:cs="Arial"/>
                <w:color w:val="000000"/>
              </w:rPr>
              <w:t>rhalten</w:t>
            </w:r>
            <w:r>
              <w:rPr>
                <w:rFonts w:ascii="Arial" w:hAnsi="Arial" w:cs="Arial"/>
                <w:color w:val="000000"/>
              </w:rPr>
              <w:t xml:space="preserve"> am:</w:t>
            </w:r>
            <w:r w:rsidR="007307B2" w:rsidRPr="00AB0082">
              <w:rPr>
                <w:rFonts w:ascii="Arial" w:hAnsi="Arial" w:cs="Arial"/>
                <w:color w:val="000000"/>
              </w:rPr>
              <w:t xml:space="preserve"> </w:t>
            </w:r>
          </w:p>
        </w:tc>
        <w:tc>
          <w:tcPr>
            <w:tcW w:w="1744" w:type="dxa"/>
          </w:tcPr>
          <w:p w:rsidR="007307B2" w:rsidRPr="00AB0082" w:rsidRDefault="00F61925" w:rsidP="00F61925">
            <w:pPr>
              <w:rPr>
                <w:rFonts w:ascii="Arial" w:hAnsi="Arial" w:cs="Arial"/>
                <w:color w:val="000000"/>
              </w:rPr>
            </w:pPr>
            <w:r>
              <w:rPr>
                <w:rFonts w:ascii="Arial" w:hAnsi="Arial" w:cs="Arial"/>
                <w:color w:val="000000"/>
              </w:rPr>
              <w:t>archiviert am:</w:t>
            </w:r>
          </w:p>
        </w:tc>
      </w:tr>
      <w:tr w:rsidR="007307B2" w:rsidRPr="00AB0082" w:rsidTr="00022404">
        <w:trPr>
          <w:cnfStyle w:val="000000100000" w:firstRow="0" w:lastRow="0" w:firstColumn="0" w:lastColumn="0" w:oddVBand="0" w:evenVBand="0" w:oddHBand="1" w:evenHBand="0" w:firstRowFirstColumn="0" w:firstRowLastColumn="0" w:lastRowFirstColumn="0" w:lastRowLastColumn="0"/>
          <w:trHeight w:val="301"/>
        </w:trPr>
        <w:tc>
          <w:tcPr>
            <w:tcW w:w="3349" w:type="dxa"/>
            <w:noWrap/>
            <w:hideMark/>
          </w:tcPr>
          <w:p w:rsidR="007307B2" w:rsidRPr="00AB0082" w:rsidRDefault="00F61925" w:rsidP="005A76F5">
            <w:pPr>
              <w:rPr>
                <w:rFonts w:ascii="Arial" w:hAnsi="Arial" w:cs="Arial"/>
                <w:color w:val="000000"/>
              </w:rPr>
            </w:pPr>
            <w:r>
              <w:rPr>
                <w:rFonts w:ascii="Arial" w:hAnsi="Arial" w:cs="Arial"/>
                <w:color w:val="000000"/>
              </w:rPr>
              <w:t xml:space="preserve">Schulung </w:t>
            </w:r>
            <w:r w:rsidR="0096407B">
              <w:rPr>
                <w:rFonts w:ascii="Arial" w:hAnsi="Arial" w:cs="Arial"/>
                <w:color w:val="000000"/>
              </w:rPr>
              <w:t>A</w:t>
            </w:r>
            <w:r w:rsidR="005A76F5">
              <w:rPr>
                <w:rFonts w:ascii="Arial" w:hAnsi="Arial" w:cs="Arial"/>
                <w:color w:val="000000"/>
              </w:rPr>
              <w:t>rtikel</w:t>
            </w:r>
            <w:r w:rsidR="007307B2" w:rsidRPr="00AB0082">
              <w:rPr>
                <w:rFonts w:ascii="Arial" w:hAnsi="Arial" w:cs="Arial"/>
                <w:color w:val="000000"/>
              </w:rPr>
              <w:t>:</w:t>
            </w:r>
          </w:p>
        </w:tc>
        <w:tc>
          <w:tcPr>
            <w:tcW w:w="1579" w:type="dxa"/>
            <w:noWrap/>
            <w:hideMark/>
          </w:tcPr>
          <w:p w:rsidR="007307B2" w:rsidRPr="00AB0082" w:rsidRDefault="007307B2" w:rsidP="00022404">
            <w:pPr>
              <w:rPr>
                <w:rFonts w:ascii="Arial" w:hAnsi="Arial" w:cs="Arial"/>
                <w:color w:val="000000"/>
              </w:rPr>
            </w:pPr>
          </w:p>
        </w:tc>
        <w:tc>
          <w:tcPr>
            <w:tcW w:w="1701" w:type="dxa"/>
          </w:tcPr>
          <w:p w:rsidR="007307B2" w:rsidRPr="00AB0082" w:rsidRDefault="007307B2" w:rsidP="00022404">
            <w:pPr>
              <w:rPr>
                <w:rFonts w:ascii="Arial" w:hAnsi="Arial" w:cs="Arial"/>
                <w:color w:val="000000"/>
              </w:rPr>
            </w:pPr>
          </w:p>
        </w:tc>
        <w:tc>
          <w:tcPr>
            <w:tcW w:w="1559" w:type="dxa"/>
            <w:noWrap/>
            <w:hideMark/>
          </w:tcPr>
          <w:p w:rsidR="007307B2" w:rsidRPr="00AB0082" w:rsidRDefault="007307B2" w:rsidP="00022404">
            <w:pPr>
              <w:rPr>
                <w:rFonts w:ascii="Arial" w:hAnsi="Arial" w:cs="Arial"/>
                <w:color w:val="000000"/>
              </w:rPr>
            </w:pPr>
          </w:p>
        </w:tc>
        <w:tc>
          <w:tcPr>
            <w:tcW w:w="1744" w:type="dxa"/>
          </w:tcPr>
          <w:p w:rsidR="007307B2" w:rsidRPr="00AB0082" w:rsidRDefault="007307B2" w:rsidP="00022404">
            <w:pPr>
              <w:rPr>
                <w:rFonts w:ascii="Arial" w:hAnsi="Arial" w:cs="Arial"/>
                <w:color w:val="000000"/>
              </w:rPr>
            </w:pPr>
          </w:p>
        </w:tc>
      </w:tr>
      <w:tr w:rsidR="007307B2" w:rsidRPr="00AB0082" w:rsidTr="00022404">
        <w:trPr>
          <w:cnfStyle w:val="000000010000" w:firstRow="0" w:lastRow="0" w:firstColumn="0" w:lastColumn="0" w:oddVBand="0" w:evenVBand="0" w:oddHBand="0" w:evenHBand="1" w:firstRowFirstColumn="0" w:firstRowLastColumn="0" w:lastRowFirstColumn="0" w:lastRowLastColumn="0"/>
          <w:trHeight w:val="301"/>
        </w:trPr>
        <w:tc>
          <w:tcPr>
            <w:tcW w:w="3349" w:type="dxa"/>
            <w:noWrap/>
            <w:hideMark/>
          </w:tcPr>
          <w:p w:rsidR="007307B2" w:rsidRPr="00AB0082" w:rsidRDefault="00F61925" w:rsidP="00022404">
            <w:pPr>
              <w:rPr>
                <w:rFonts w:ascii="Arial" w:hAnsi="Arial" w:cs="Arial"/>
                <w:color w:val="000000"/>
              </w:rPr>
            </w:pPr>
            <w:r>
              <w:rPr>
                <w:rFonts w:ascii="Arial" w:hAnsi="Arial" w:cs="Arial"/>
                <w:color w:val="000000"/>
              </w:rPr>
              <w:t>Schulungsunterlagen ausgegeben</w:t>
            </w:r>
            <w:r w:rsidR="007307B2" w:rsidRPr="00AB0082">
              <w:rPr>
                <w:rFonts w:ascii="Arial" w:hAnsi="Arial" w:cs="Arial"/>
                <w:color w:val="000000"/>
              </w:rPr>
              <w:t>:</w:t>
            </w:r>
          </w:p>
        </w:tc>
        <w:tc>
          <w:tcPr>
            <w:tcW w:w="1579" w:type="dxa"/>
            <w:noWrap/>
            <w:hideMark/>
          </w:tcPr>
          <w:p w:rsidR="007307B2" w:rsidRPr="00AB0082" w:rsidRDefault="007307B2" w:rsidP="00022404">
            <w:pPr>
              <w:rPr>
                <w:rFonts w:ascii="Arial" w:hAnsi="Arial" w:cs="Arial"/>
                <w:color w:val="000000"/>
              </w:rPr>
            </w:pPr>
          </w:p>
        </w:tc>
        <w:tc>
          <w:tcPr>
            <w:tcW w:w="1701" w:type="dxa"/>
          </w:tcPr>
          <w:p w:rsidR="007307B2" w:rsidRPr="00AB0082" w:rsidRDefault="007307B2" w:rsidP="00022404">
            <w:pPr>
              <w:rPr>
                <w:rFonts w:ascii="Arial" w:hAnsi="Arial" w:cs="Arial"/>
                <w:color w:val="000000"/>
              </w:rPr>
            </w:pPr>
          </w:p>
        </w:tc>
        <w:tc>
          <w:tcPr>
            <w:tcW w:w="1559" w:type="dxa"/>
            <w:noWrap/>
            <w:hideMark/>
          </w:tcPr>
          <w:p w:rsidR="007307B2" w:rsidRPr="00AB0082" w:rsidRDefault="007307B2" w:rsidP="00022404">
            <w:pPr>
              <w:rPr>
                <w:rFonts w:ascii="Arial" w:hAnsi="Arial" w:cs="Arial"/>
                <w:color w:val="000000"/>
              </w:rPr>
            </w:pPr>
          </w:p>
        </w:tc>
        <w:tc>
          <w:tcPr>
            <w:tcW w:w="1744" w:type="dxa"/>
          </w:tcPr>
          <w:p w:rsidR="007307B2" w:rsidRPr="00AB0082" w:rsidRDefault="007307B2" w:rsidP="00022404">
            <w:pPr>
              <w:rPr>
                <w:rFonts w:ascii="Arial" w:hAnsi="Arial" w:cs="Arial"/>
                <w:color w:val="000000"/>
              </w:rPr>
            </w:pPr>
          </w:p>
        </w:tc>
      </w:tr>
      <w:tr w:rsidR="00F61925" w:rsidRPr="00AB0082" w:rsidTr="00022404">
        <w:trPr>
          <w:cnfStyle w:val="000000100000" w:firstRow="0" w:lastRow="0" w:firstColumn="0" w:lastColumn="0" w:oddVBand="0" w:evenVBand="0" w:oddHBand="1" w:evenHBand="0" w:firstRowFirstColumn="0" w:firstRowLastColumn="0" w:lastRowFirstColumn="0" w:lastRowLastColumn="0"/>
          <w:trHeight w:val="301"/>
        </w:trPr>
        <w:tc>
          <w:tcPr>
            <w:tcW w:w="3349" w:type="dxa"/>
            <w:noWrap/>
          </w:tcPr>
          <w:p w:rsidR="00F61925" w:rsidRDefault="00F61925" w:rsidP="00022404">
            <w:pPr>
              <w:rPr>
                <w:rFonts w:ascii="Arial" w:hAnsi="Arial" w:cs="Arial"/>
                <w:color w:val="000000"/>
              </w:rPr>
            </w:pPr>
            <w:r>
              <w:rPr>
                <w:rFonts w:ascii="Arial" w:hAnsi="Arial" w:cs="Arial"/>
                <w:color w:val="000000"/>
              </w:rPr>
              <w:t>Schulung Beurteilungsbogen:</w:t>
            </w:r>
          </w:p>
        </w:tc>
        <w:tc>
          <w:tcPr>
            <w:tcW w:w="1579" w:type="dxa"/>
            <w:noWrap/>
          </w:tcPr>
          <w:p w:rsidR="00F61925" w:rsidRPr="00AB0082" w:rsidRDefault="00F61925" w:rsidP="00022404">
            <w:pPr>
              <w:rPr>
                <w:rFonts w:ascii="Arial" w:hAnsi="Arial" w:cs="Arial"/>
                <w:color w:val="000000"/>
              </w:rPr>
            </w:pPr>
          </w:p>
        </w:tc>
        <w:tc>
          <w:tcPr>
            <w:tcW w:w="1701" w:type="dxa"/>
          </w:tcPr>
          <w:p w:rsidR="00F61925" w:rsidRPr="00AB0082" w:rsidRDefault="00F61925" w:rsidP="00022404">
            <w:pPr>
              <w:rPr>
                <w:rFonts w:ascii="Arial" w:hAnsi="Arial" w:cs="Arial"/>
                <w:color w:val="000000"/>
              </w:rPr>
            </w:pPr>
          </w:p>
        </w:tc>
        <w:tc>
          <w:tcPr>
            <w:tcW w:w="1559" w:type="dxa"/>
            <w:noWrap/>
          </w:tcPr>
          <w:p w:rsidR="00F61925" w:rsidRPr="00AB0082" w:rsidRDefault="00F61925" w:rsidP="00022404">
            <w:pPr>
              <w:rPr>
                <w:rFonts w:ascii="Arial" w:hAnsi="Arial" w:cs="Arial"/>
                <w:color w:val="000000"/>
              </w:rPr>
            </w:pPr>
          </w:p>
        </w:tc>
        <w:tc>
          <w:tcPr>
            <w:tcW w:w="1744" w:type="dxa"/>
          </w:tcPr>
          <w:p w:rsidR="00F61925" w:rsidRPr="00AB0082" w:rsidRDefault="00F61925" w:rsidP="00022404">
            <w:pPr>
              <w:rPr>
                <w:rFonts w:ascii="Arial" w:hAnsi="Arial" w:cs="Arial"/>
                <w:color w:val="000000"/>
              </w:rPr>
            </w:pPr>
          </w:p>
        </w:tc>
      </w:tr>
    </w:tbl>
    <w:p w:rsidR="00AB0082" w:rsidRPr="00AB0082" w:rsidRDefault="00AB0082" w:rsidP="007307B2">
      <w:pPr>
        <w:rPr>
          <w:rFonts w:ascii="Arial" w:hAnsi="Arial" w:cs="Arial"/>
        </w:rPr>
      </w:pPr>
    </w:p>
    <w:p w:rsidR="00C16558" w:rsidRDefault="00C16558" w:rsidP="007307B2">
      <w:pPr>
        <w:rPr>
          <w:rFonts w:ascii="Arial" w:hAnsi="Arial" w:cs="Arial"/>
          <w:u w:val="single"/>
        </w:rPr>
      </w:pPr>
    </w:p>
    <w:p w:rsidR="00C16558" w:rsidRDefault="00C16558" w:rsidP="007307B2">
      <w:pPr>
        <w:rPr>
          <w:rFonts w:ascii="Arial" w:hAnsi="Arial" w:cs="Arial"/>
          <w:u w:val="single"/>
        </w:rPr>
      </w:pPr>
    </w:p>
    <w:p w:rsidR="00AB0082" w:rsidRPr="002203C6" w:rsidRDefault="00F61925" w:rsidP="007307B2">
      <w:pPr>
        <w:rPr>
          <w:rFonts w:ascii="Arial" w:hAnsi="Arial" w:cs="Arial"/>
          <w:u w:val="single"/>
        </w:rPr>
      </w:pPr>
      <w:r>
        <w:rPr>
          <w:rFonts w:ascii="Arial" w:hAnsi="Arial" w:cs="Arial"/>
          <w:u w:val="single"/>
        </w:rPr>
        <w:t>Bemerkungen</w:t>
      </w:r>
      <w:r w:rsidR="002203C6" w:rsidRPr="002203C6">
        <w:rPr>
          <w:rFonts w:ascii="Arial" w:hAnsi="Arial" w:cs="Arial"/>
          <w:u w:val="single"/>
        </w:rPr>
        <w:t>:</w:t>
      </w:r>
    </w:p>
    <w:p w:rsidR="007307B2" w:rsidRPr="00AB0082" w:rsidRDefault="007307B2" w:rsidP="007307B2">
      <w:pPr>
        <w:rPr>
          <w:rFonts w:ascii="Arial" w:hAnsi="Arial" w:cs="Arial"/>
        </w:rPr>
      </w:pPr>
      <w:r w:rsidRPr="00AB0082">
        <w:rPr>
          <w:rFonts w:ascii="Arial" w:hAnsi="Arial" w:cs="Arial"/>
        </w:rPr>
        <w:br w:type="page"/>
      </w:r>
    </w:p>
    <w:p w:rsidR="00597F2F" w:rsidRDefault="00597F2F" w:rsidP="00597F2F">
      <w:pPr>
        <w:widowControl w:val="0"/>
        <w:autoSpaceDE w:val="0"/>
        <w:autoSpaceDN w:val="0"/>
        <w:adjustRightInd w:val="0"/>
        <w:jc w:val="center"/>
        <w:rPr>
          <w:rFonts w:ascii="Arial" w:hAnsi="Arial" w:cs="Arial"/>
          <w:color w:val="000000"/>
          <w:sz w:val="22"/>
          <w:szCs w:val="22"/>
          <w:lang w:val="en-US"/>
        </w:rPr>
      </w:pPr>
      <w:r>
        <w:rPr>
          <w:rFonts w:ascii=" " w:hAnsi=" "/>
        </w:rPr>
        <w:lastRenderedPageBreak/>
        <w:t xml:space="preserve">     </w:t>
      </w:r>
      <w:bookmarkStart w:id="0" w:name="718b7de1-3276-4a56-9e1c-b9b4b47ebbd0"/>
      <w:bookmarkEnd w:id="0"/>
      <w:r>
        <w:rPr>
          <w:rFonts w:ascii=" " w:hAnsi=" "/>
        </w:rPr>
        <w:t xml:space="preserve"> </w:t>
      </w:r>
    </w:p>
    <w:p w:rsidR="00597F2F" w:rsidRDefault="00597F2F" w:rsidP="00597F2F">
      <w:pPr>
        <w:widowControl w:val="0"/>
        <w:autoSpaceDE w:val="0"/>
        <w:autoSpaceDN w:val="0"/>
        <w:adjustRightInd w:val="0"/>
        <w:jc w:val="center"/>
        <w:rPr>
          <w:rFonts w:ascii="Arial" w:hAnsi="Arial" w:cs="Arial"/>
          <w:b/>
          <w:bCs/>
          <w:color w:val="000000"/>
          <w:sz w:val="32"/>
          <w:szCs w:val="32"/>
          <w:lang w:val="en-US"/>
        </w:rPr>
      </w:pPr>
    </w:p>
    <w:p w:rsidR="00597F2F" w:rsidRDefault="00597F2F" w:rsidP="00597F2F">
      <w:pPr>
        <w:widowControl w:val="0"/>
        <w:autoSpaceDE w:val="0"/>
        <w:autoSpaceDN w:val="0"/>
        <w:adjustRightInd w:val="0"/>
        <w:jc w:val="center"/>
        <w:rPr>
          <w:rFonts w:ascii="Arial" w:hAnsi="Arial" w:cs="Arial"/>
          <w:b/>
          <w:bCs/>
          <w:color w:val="000000"/>
          <w:sz w:val="32"/>
          <w:szCs w:val="32"/>
          <w:lang w:val="en-US"/>
        </w:rPr>
      </w:pPr>
    </w:p>
    <w:p w:rsidR="00597F2F" w:rsidRDefault="00597F2F" w:rsidP="00597F2F">
      <w:pPr>
        <w:widowControl w:val="0"/>
        <w:autoSpaceDE w:val="0"/>
        <w:autoSpaceDN w:val="0"/>
        <w:adjustRightInd w:val="0"/>
        <w:jc w:val="center"/>
        <w:rPr>
          <w:rFonts w:ascii="Arial" w:hAnsi="Arial" w:cs="Arial"/>
          <w:b/>
          <w:bCs/>
          <w:color w:val="000000"/>
          <w:sz w:val="32"/>
          <w:szCs w:val="32"/>
          <w:lang w:val="en-US"/>
        </w:rPr>
      </w:pPr>
    </w:p>
    <w:p w:rsidR="00597F2F" w:rsidRDefault="00597F2F" w:rsidP="00597F2F">
      <w:pPr>
        <w:widowControl w:val="0"/>
        <w:autoSpaceDE w:val="0"/>
        <w:autoSpaceDN w:val="0"/>
        <w:adjustRightInd w:val="0"/>
        <w:jc w:val="center"/>
        <w:rPr>
          <w:rFonts w:ascii="Arial" w:hAnsi="Arial" w:cs="Arial"/>
          <w:b/>
          <w:bCs/>
          <w:color w:val="000000"/>
          <w:sz w:val="32"/>
          <w:szCs w:val="32"/>
          <w:lang w:val="en-US"/>
        </w:rPr>
      </w:pPr>
    </w:p>
    <w:p w:rsidR="00597F2F" w:rsidRDefault="00597F2F" w:rsidP="00597F2F">
      <w:pPr>
        <w:widowControl w:val="0"/>
        <w:autoSpaceDE w:val="0"/>
        <w:autoSpaceDN w:val="0"/>
        <w:adjustRightInd w:val="0"/>
        <w:jc w:val="center"/>
        <w:rPr>
          <w:rFonts w:ascii="Arial" w:hAnsi="Arial" w:cs="Arial"/>
          <w:b/>
          <w:bCs/>
          <w:color w:val="000000"/>
          <w:sz w:val="32"/>
          <w:szCs w:val="32"/>
          <w:lang w:val="en-US"/>
        </w:rPr>
      </w:pPr>
    </w:p>
    <w:p w:rsidR="00597F2F" w:rsidRPr="00597F2F" w:rsidRDefault="00597F2F" w:rsidP="00597F2F">
      <w:pPr>
        <w:widowControl w:val="0"/>
        <w:autoSpaceDE w:val="0"/>
        <w:autoSpaceDN w:val="0"/>
        <w:adjustRightInd w:val="0"/>
        <w:jc w:val="center"/>
        <w:rPr>
          <w:rFonts w:ascii="Arial" w:hAnsi="Arial" w:cs="Arial"/>
          <w:b/>
          <w:bCs/>
          <w:color w:val="000000"/>
          <w:sz w:val="32"/>
          <w:szCs w:val="32"/>
        </w:rPr>
      </w:pPr>
    </w:p>
    <w:p w:rsidR="00597F2F" w:rsidRDefault="00597F2F" w:rsidP="00597F2F">
      <w:pPr>
        <w:widowControl w:val="0"/>
        <w:autoSpaceDE w:val="0"/>
        <w:autoSpaceDN w:val="0"/>
        <w:adjustRightInd w:val="0"/>
        <w:jc w:val="center"/>
        <w:rPr>
          <w:rFonts w:ascii="Arial" w:hAnsi="Arial" w:cs="Arial"/>
          <w:b/>
          <w:bCs/>
          <w:color w:val="000000"/>
          <w:sz w:val="32"/>
          <w:szCs w:val="32"/>
          <w:lang w:val="en-US"/>
        </w:rPr>
      </w:pPr>
      <w:r w:rsidRPr="00597F2F">
        <w:rPr>
          <w:rFonts w:ascii="Arial" w:hAnsi="Arial" w:cs="Arial"/>
          <w:b/>
          <w:bCs/>
          <w:color w:val="000000"/>
          <w:sz w:val="32"/>
          <w:szCs w:val="32"/>
        </w:rPr>
        <w:t>Benutzerhandbuch</w:t>
      </w:r>
      <w:r>
        <w:rPr>
          <w:rFonts w:ascii="Arial" w:hAnsi="Arial" w:cs="Arial"/>
          <w:b/>
          <w:bCs/>
          <w:color w:val="000000"/>
          <w:sz w:val="32"/>
          <w:szCs w:val="32"/>
          <w:lang w:val="en-US"/>
        </w:rPr>
        <w:t xml:space="preserve"> und Schulungsunterlagen</w:t>
      </w:r>
    </w:p>
    <w:p w:rsidR="00597F2F" w:rsidRDefault="00597F2F" w:rsidP="00597F2F">
      <w:pPr>
        <w:widowControl w:val="0"/>
        <w:autoSpaceDE w:val="0"/>
        <w:autoSpaceDN w:val="0"/>
        <w:adjustRightInd w:val="0"/>
        <w:jc w:val="center"/>
        <w:rPr>
          <w:rFonts w:ascii="Arial" w:hAnsi="Arial" w:cs="Arial"/>
          <w:b/>
          <w:bCs/>
          <w:color w:val="000000"/>
          <w:sz w:val="32"/>
          <w:szCs w:val="32"/>
          <w:lang w:val="en-US"/>
        </w:rPr>
      </w:pPr>
    </w:p>
    <w:p w:rsidR="00597F2F" w:rsidRDefault="00597F2F" w:rsidP="00597F2F">
      <w:pPr>
        <w:widowControl w:val="0"/>
        <w:autoSpaceDE w:val="0"/>
        <w:autoSpaceDN w:val="0"/>
        <w:adjustRightInd w:val="0"/>
        <w:jc w:val="center"/>
        <w:rPr>
          <w:rFonts w:ascii="Arial" w:hAnsi="Arial" w:cs="Arial"/>
          <w:b/>
          <w:bCs/>
          <w:color w:val="000000"/>
          <w:sz w:val="32"/>
          <w:szCs w:val="32"/>
          <w:lang w:val="en-US"/>
        </w:rPr>
      </w:pPr>
      <w:r>
        <w:rPr>
          <w:rFonts w:ascii="Arial" w:hAnsi="Arial" w:cs="Arial"/>
          <w:b/>
          <w:bCs/>
          <w:color w:val="000000"/>
          <w:sz w:val="32"/>
          <w:szCs w:val="32"/>
          <w:lang w:val="en-US"/>
        </w:rPr>
        <w:t>...</w:t>
      </w:r>
    </w:p>
    <w:p w:rsidR="00597F2F" w:rsidRDefault="00597F2F" w:rsidP="00597F2F">
      <w:pPr>
        <w:widowControl w:val="0"/>
        <w:autoSpaceDE w:val="0"/>
        <w:autoSpaceDN w:val="0"/>
        <w:adjustRightInd w:val="0"/>
        <w:jc w:val="center"/>
        <w:rPr>
          <w:rFonts w:ascii="Arial" w:hAnsi="Arial" w:cs="Arial"/>
          <w:b/>
          <w:bCs/>
          <w:color w:val="000000"/>
          <w:sz w:val="32"/>
          <w:szCs w:val="32"/>
          <w:lang w:val="en-US"/>
        </w:rPr>
      </w:pPr>
    </w:p>
    <w:p w:rsidR="00597F2F" w:rsidRDefault="00597F2F" w:rsidP="00597F2F">
      <w:pPr>
        <w:widowControl w:val="0"/>
        <w:autoSpaceDE w:val="0"/>
        <w:autoSpaceDN w:val="0"/>
        <w:adjustRightInd w:val="0"/>
        <w:jc w:val="center"/>
        <w:rPr>
          <w:rFonts w:ascii="Arial" w:hAnsi="Arial" w:cs="Arial"/>
          <w:color w:val="000000"/>
          <w:sz w:val="22"/>
          <w:szCs w:val="22"/>
          <w:lang w:val="en-US"/>
        </w:rPr>
      </w:pPr>
    </w:p>
    <w:p w:rsidR="00597F2F" w:rsidRDefault="00597F2F" w:rsidP="00597F2F">
      <w:pPr>
        <w:widowControl w:val="0"/>
        <w:autoSpaceDE w:val="0"/>
        <w:autoSpaceDN w:val="0"/>
        <w:adjustRightInd w:val="0"/>
        <w:jc w:val="center"/>
        <w:rPr>
          <w:rFonts w:ascii="Arial" w:hAnsi="Arial" w:cs="Arial"/>
          <w:color w:val="000000"/>
          <w:lang w:val="en-US"/>
        </w:rPr>
      </w:pPr>
      <w:r>
        <w:rPr>
          <w:rFonts w:ascii="Arial" w:hAnsi="Arial" w:cs="Arial"/>
          <w:noProof/>
          <w:color w:val="000000"/>
        </w:rPr>
        <w:drawing>
          <wp:inline distT="0" distB="0" distL="0" distR="0">
            <wp:extent cx="2657475" cy="447675"/>
            <wp:effectExtent l="0" t="0" r="9525" b="9525"/>
            <wp:docPr id="333" name="Grafi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7475" cy="447675"/>
                    </a:xfrm>
                    <a:prstGeom prst="rect">
                      <a:avLst/>
                    </a:prstGeom>
                    <a:noFill/>
                    <a:ln>
                      <a:noFill/>
                    </a:ln>
                  </pic:spPr>
                </pic:pic>
              </a:graphicData>
            </a:graphic>
          </wp:inline>
        </w:drawing>
      </w:r>
    </w:p>
    <w:p w:rsidR="00597F2F" w:rsidRDefault="00597F2F" w:rsidP="00597F2F">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bookmarkStart w:id="1" w:name="d17a158d-af0d-44bb-bf01-6941ddd03e10"/>
      <w:bookmarkEnd w:id="1"/>
      <w:r>
        <w:rPr>
          <w:rFonts w:ascii="Arial" w:hAnsi="Arial" w:cs="Arial"/>
          <w:color w:val="000000"/>
          <w:lang w:val="en-US"/>
        </w:rPr>
        <w:lastRenderedPageBreak/>
        <w:t xml:space="preserve"> </w:t>
      </w:r>
      <w:r>
        <w:rPr>
          <w:rFonts w:ascii=" " w:hAnsi=" "/>
          <w:lang w:val="en-US"/>
        </w:rPr>
        <w:t xml:space="preserve"> </w:t>
      </w:r>
      <w:r>
        <w:rPr>
          <w:rFonts w:ascii="Arial" w:hAnsi="Arial" w:cs="Arial"/>
          <w:b/>
          <w:bCs/>
          <w:color w:val="006EAD"/>
          <w:sz w:val="26"/>
          <w:szCs w:val="26"/>
          <w:lang w:val="en-US"/>
        </w:rPr>
        <w:t>Inhaltsangabe</w:t>
      </w:r>
    </w:p>
    <w:p w:rsidR="00597F2F" w:rsidRDefault="00597F2F" w:rsidP="00597F2F">
      <w:pPr>
        <w:pStyle w:val="Verzeichnis1"/>
        <w:tabs>
          <w:tab w:val="right" w:leader="dot" w:pos="9396"/>
        </w:tabs>
        <w:rPr>
          <w:rFonts w:asciiTheme="minorHAnsi" w:hAnsiTheme="minorHAnsi" w:cstheme="minorBidi"/>
          <w:noProof/>
          <w:sz w:val="22"/>
          <w:szCs w:val="22"/>
        </w:rPr>
      </w:pPr>
      <w:r>
        <w:rPr>
          <w:rFonts w:ascii=" " w:hAnsi=" "/>
          <w:lang w:val="en-US"/>
        </w:rPr>
        <w:fldChar w:fldCharType="begin"/>
      </w:r>
      <w:r>
        <w:rPr>
          <w:rFonts w:ascii=" " w:hAnsi=" "/>
          <w:lang w:val="en-US"/>
        </w:rPr>
        <w:instrText>TOC \f d17a158d-af0d-44bb-bf01-6941ddd03e10-241b4eed-e4cc-4677-894f-270718572618 \h \z</w:instrText>
      </w:r>
      <w:r>
        <w:rPr>
          <w:rFonts w:ascii=" " w:hAnsi=" "/>
          <w:lang w:val="en-US"/>
        </w:rPr>
        <w:fldChar w:fldCharType="separate"/>
      </w:r>
      <w:hyperlink r:id="rId9" w:anchor="_Toc419707873" w:history="1">
        <w:r>
          <w:rPr>
            <w:rStyle w:val="Hyperlink"/>
            <w:rFonts w:ascii=" " w:hAnsi=" "/>
            <w:noProof/>
            <w:color w:val="000000"/>
            <w:lang w:val="en-US"/>
          </w:rPr>
          <w:t>Hauptansichten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_Toc419707873 \h </w:instrText>
        </w:r>
        <w:r>
          <w:rPr>
            <w:rStyle w:val="Hyperlink"/>
            <w:noProof/>
            <w:webHidden/>
            <w:color w:val="000000"/>
          </w:rPr>
        </w:r>
        <w:r>
          <w:rPr>
            <w:rStyle w:val="Hyperlink"/>
            <w:noProof/>
            <w:webHidden/>
            <w:color w:val="000000"/>
          </w:rPr>
          <w:fldChar w:fldCharType="separate"/>
        </w:r>
        <w:r>
          <w:rPr>
            <w:rStyle w:val="Hyperlink"/>
            <w:noProof/>
            <w:webHidden/>
            <w:color w:val="000000"/>
          </w:rPr>
          <w:t>4</w:t>
        </w:r>
        <w:r>
          <w:rPr>
            <w:rStyle w:val="Hyperlink"/>
            <w:noProof/>
            <w:webHidden/>
            <w:color w:val="000000"/>
          </w:rPr>
          <w:fldChar w:fldCharType="end"/>
        </w:r>
      </w:hyperlink>
    </w:p>
    <w:p w:rsidR="00597F2F" w:rsidRDefault="00597F2F" w:rsidP="00597F2F">
      <w:pPr>
        <w:pStyle w:val="Verzeichnis2"/>
        <w:tabs>
          <w:tab w:val="right" w:leader="dot" w:pos="9396"/>
        </w:tabs>
        <w:rPr>
          <w:noProof/>
        </w:rPr>
      </w:pPr>
      <w:hyperlink r:id="rId10" w:anchor="_Toc419707874" w:history="1">
        <w:r>
          <w:rPr>
            <w:rStyle w:val="Hyperlink"/>
            <w:rFonts w:ascii="Arial" w:hAnsi="Arial" w:cs="Arial"/>
            <w:noProof/>
            <w:color w:val="000000"/>
            <w:lang w:val="en-US"/>
          </w:rPr>
          <w:t>cRPS - Vertrieb</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_Toc419707874 \h </w:instrText>
        </w:r>
        <w:r>
          <w:rPr>
            <w:rStyle w:val="Hyperlink"/>
            <w:noProof/>
            <w:webHidden/>
            <w:color w:val="000000"/>
          </w:rPr>
        </w:r>
        <w:r>
          <w:rPr>
            <w:rStyle w:val="Hyperlink"/>
            <w:noProof/>
            <w:webHidden/>
            <w:color w:val="000000"/>
          </w:rPr>
          <w:fldChar w:fldCharType="separate"/>
        </w:r>
        <w:r>
          <w:rPr>
            <w:rStyle w:val="Hyperlink"/>
            <w:noProof/>
            <w:webHidden/>
            <w:color w:val="000000"/>
          </w:rPr>
          <w:t>5</w:t>
        </w:r>
        <w:r>
          <w:rPr>
            <w:rStyle w:val="Hyperlink"/>
            <w:noProof/>
            <w:webHidden/>
            <w:color w:val="000000"/>
          </w:rPr>
          <w:fldChar w:fldCharType="end"/>
        </w:r>
      </w:hyperlink>
    </w:p>
    <w:p w:rsidR="00597F2F" w:rsidRDefault="00597F2F" w:rsidP="00597F2F">
      <w:pPr>
        <w:pStyle w:val="Verzeichnis2"/>
        <w:tabs>
          <w:tab w:val="right" w:leader="dot" w:pos="9396"/>
        </w:tabs>
        <w:rPr>
          <w:noProof/>
        </w:rPr>
      </w:pPr>
      <w:hyperlink r:id="rId11" w:anchor="_Toc419707875" w:history="1">
        <w:r>
          <w:rPr>
            <w:rStyle w:val="Hyperlink"/>
            <w:rFonts w:ascii="Arial" w:hAnsi="Arial" w:cs="Arial"/>
            <w:noProof/>
            <w:color w:val="000000"/>
            <w:lang w:val="en-US"/>
          </w:rPr>
          <w:t>cRPS - Einkauf</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_Toc419707875 \h </w:instrText>
        </w:r>
        <w:r>
          <w:rPr>
            <w:rStyle w:val="Hyperlink"/>
            <w:noProof/>
            <w:webHidden/>
            <w:color w:val="000000"/>
          </w:rPr>
        </w:r>
        <w:r>
          <w:rPr>
            <w:rStyle w:val="Hyperlink"/>
            <w:noProof/>
            <w:webHidden/>
            <w:color w:val="000000"/>
          </w:rPr>
          <w:fldChar w:fldCharType="separate"/>
        </w:r>
        <w:r>
          <w:rPr>
            <w:rStyle w:val="Hyperlink"/>
            <w:noProof/>
            <w:webHidden/>
            <w:color w:val="000000"/>
          </w:rPr>
          <w:t>6</w:t>
        </w:r>
        <w:r>
          <w:rPr>
            <w:rStyle w:val="Hyperlink"/>
            <w:noProof/>
            <w:webHidden/>
            <w:color w:val="000000"/>
          </w:rPr>
          <w:fldChar w:fldCharType="end"/>
        </w:r>
      </w:hyperlink>
    </w:p>
    <w:p w:rsidR="00597F2F" w:rsidRDefault="00597F2F" w:rsidP="00597F2F">
      <w:pPr>
        <w:pStyle w:val="Verzeichnis1"/>
        <w:tabs>
          <w:tab w:val="right" w:leader="dot" w:pos="9396"/>
        </w:tabs>
        <w:rPr>
          <w:noProof/>
        </w:rPr>
      </w:pPr>
      <w:hyperlink r:id="rId12" w:anchor="_Toc419707876" w:history="1">
        <w:r>
          <w:rPr>
            <w:rStyle w:val="Hyperlink"/>
            <w:rFonts w:ascii="Arial" w:hAnsi="Arial" w:cs="Arial"/>
            <w:noProof/>
            <w:color w:val="000000"/>
            <w:lang w:val="en-US"/>
          </w:rPr>
          <w:t>cRPS Angebot aus LV erstellen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_Toc419707876 \h </w:instrText>
        </w:r>
        <w:r>
          <w:rPr>
            <w:rStyle w:val="Hyperlink"/>
            <w:noProof/>
            <w:webHidden/>
            <w:color w:val="000000"/>
          </w:rPr>
        </w:r>
        <w:r>
          <w:rPr>
            <w:rStyle w:val="Hyperlink"/>
            <w:noProof/>
            <w:webHidden/>
            <w:color w:val="000000"/>
          </w:rPr>
          <w:fldChar w:fldCharType="separate"/>
        </w:r>
        <w:r>
          <w:rPr>
            <w:rStyle w:val="Hyperlink"/>
            <w:noProof/>
            <w:webHidden/>
            <w:color w:val="000000"/>
          </w:rPr>
          <w:t>7</w:t>
        </w:r>
        <w:r>
          <w:rPr>
            <w:rStyle w:val="Hyperlink"/>
            <w:noProof/>
            <w:webHidden/>
            <w:color w:val="000000"/>
          </w:rPr>
          <w:fldChar w:fldCharType="end"/>
        </w:r>
      </w:hyperlink>
    </w:p>
    <w:p w:rsidR="00597F2F" w:rsidRDefault="00597F2F" w:rsidP="00597F2F">
      <w:pPr>
        <w:pStyle w:val="Verzeichnis2"/>
        <w:tabs>
          <w:tab w:val="right" w:leader="dot" w:pos="9396"/>
        </w:tabs>
        <w:rPr>
          <w:noProof/>
        </w:rPr>
      </w:pPr>
      <w:hyperlink r:id="rId13" w:anchor="_Toc419707877" w:history="1">
        <w:r>
          <w:rPr>
            <w:rStyle w:val="Hyperlink"/>
            <w:rFonts w:ascii="Arial" w:hAnsi="Arial" w:cs="Arial"/>
            <w:noProof/>
            <w:color w:val="000000"/>
            <w:lang w:val="en-US"/>
          </w:rPr>
          <w:t>GAEB-Import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_Toc419707877 \h </w:instrText>
        </w:r>
        <w:r>
          <w:rPr>
            <w:rStyle w:val="Hyperlink"/>
            <w:noProof/>
            <w:webHidden/>
            <w:color w:val="000000"/>
          </w:rPr>
        </w:r>
        <w:r>
          <w:rPr>
            <w:rStyle w:val="Hyperlink"/>
            <w:noProof/>
            <w:webHidden/>
            <w:color w:val="000000"/>
          </w:rPr>
          <w:fldChar w:fldCharType="separate"/>
        </w:r>
        <w:r>
          <w:rPr>
            <w:rStyle w:val="Hyperlink"/>
            <w:noProof/>
            <w:webHidden/>
            <w:color w:val="000000"/>
          </w:rPr>
          <w:t>9</w:t>
        </w:r>
        <w:r>
          <w:rPr>
            <w:rStyle w:val="Hyperlink"/>
            <w:noProof/>
            <w:webHidden/>
            <w:color w:val="000000"/>
          </w:rPr>
          <w:fldChar w:fldCharType="end"/>
        </w:r>
      </w:hyperlink>
    </w:p>
    <w:p w:rsidR="00597F2F" w:rsidRDefault="00597F2F" w:rsidP="00597F2F">
      <w:pPr>
        <w:pStyle w:val="Verzeichnis1"/>
        <w:tabs>
          <w:tab w:val="right" w:leader="dot" w:pos="9396"/>
        </w:tabs>
        <w:rPr>
          <w:noProof/>
        </w:rPr>
      </w:pPr>
      <w:hyperlink r:id="rId14" w:anchor="_Toc419707878" w:history="1">
        <w:r>
          <w:rPr>
            <w:rStyle w:val="Hyperlink"/>
            <w:rFonts w:ascii="Arial" w:hAnsi="Arial" w:cs="Arial"/>
            <w:noProof/>
            <w:color w:val="000000"/>
            <w:lang w:val="en-US"/>
          </w:rPr>
          <w:t>cRPS Umwandlung Angebot in Auftrag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_Toc419707878 \h </w:instrText>
        </w:r>
        <w:r>
          <w:rPr>
            <w:rStyle w:val="Hyperlink"/>
            <w:noProof/>
            <w:webHidden/>
            <w:color w:val="000000"/>
          </w:rPr>
        </w:r>
        <w:r>
          <w:rPr>
            <w:rStyle w:val="Hyperlink"/>
            <w:noProof/>
            <w:webHidden/>
            <w:color w:val="000000"/>
          </w:rPr>
          <w:fldChar w:fldCharType="separate"/>
        </w:r>
        <w:r>
          <w:rPr>
            <w:rStyle w:val="Hyperlink"/>
            <w:noProof/>
            <w:webHidden/>
            <w:color w:val="000000"/>
          </w:rPr>
          <w:t>10</w:t>
        </w:r>
        <w:r>
          <w:rPr>
            <w:rStyle w:val="Hyperlink"/>
            <w:noProof/>
            <w:webHidden/>
            <w:color w:val="000000"/>
          </w:rPr>
          <w:fldChar w:fldCharType="end"/>
        </w:r>
      </w:hyperlink>
    </w:p>
    <w:p w:rsidR="00597F2F" w:rsidRDefault="00597F2F" w:rsidP="00597F2F">
      <w:pPr>
        <w:pStyle w:val="Verzeichnis2"/>
        <w:tabs>
          <w:tab w:val="right" w:leader="dot" w:pos="9396"/>
        </w:tabs>
        <w:rPr>
          <w:noProof/>
        </w:rPr>
      </w:pPr>
      <w:hyperlink r:id="rId15" w:anchor="_Toc419707879" w:history="1">
        <w:r>
          <w:rPr>
            <w:rStyle w:val="Hyperlink"/>
            <w:rFonts w:ascii="Arial" w:hAnsi="Arial" w:cs="Arial"/>
            <w:noProof/>
            <w:color w:val="000000"/>
            <w:lang w:val="en-US"/>
          </w:rPr>
          <w:t>cRPS automatische Gruppierungen (Optional)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_Toc419707879 \h </w:instrText>
        </w:r>
        <w:r>
          <w:rPr>
            <w:rStyle w:val="Hyperlink"/>
            <w:noProof/>
            <w:webHidden/>
            <w:color w:val="000000"/>
          </w:rPr>
        </w:r>
        <w:r>
          <w:rPr>
            <w:rStyle w:val="Hyperlink"/>
            <w:noProof/>
            <w:webHidden/>
            <w:color w:val="000000"/>
          </w:rPr>
          <w:fldChar w:fldCharType="separate"/>
        </w:r>
        <w:r>
          <w:rPr>
            <w:rStyle w:val="Hyperlink"/>
            <w:noProof/>
            <w:webHidden/>
            <w:color w:val="000000"/>
          </w:rPr>
          <w:t>12</w:t>
        </w:r>
        <w:r>
          <w:rPr>
            <w:rStyle w:val="Hyperlink"/>
            <w:noProof/>
            <w:webHidden/>
            <w:color w:val="000000"/>
          </w:rPr>
          <w:fldChar w:fldCharType="end"/>
        </w:r>
      </w:hyperlink>
    </w:p>
    <w:p w:rsidR="00597F2F" w:rsidRDefault="00597F2F" w:rsidP="00597F2F">
      <w:pPr>
        <w:pStyle w:val="Verzeichnis1"/>
        <w:tabs>
          <w:tab w:val="right" w:leader="dot" w:pos="9396"/>
        </w:tabs>
        <w:rPr>
          <w:noProof/>
        </w:rPr>
      </w:pPr>
      <w:hyperlink r:id="rId16" w:anchor="_Toc419707880" w:history="1">
        <w:r>
          <w:rPr>
            <w:rStyle w:val="Hyperlink"/>
            <w:rFonts w:ascii="Arial" w:hAnsi="Arial" w:cs="Arial"/>
            <w:noProof/>
            <w:color w:val="000000"/>
            <w:lang w:val="en-US"/>
          </w:rPr>
          <w:t>LogiKal Position anlegen (Variante 1)</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_Toc419707880 \h </w:instrText>
        </w:r>
        <w:r>
          <w:rPr>
            <w:rStyle w:val="Hyperlink"/>
            <w:noProof/>
            <w:webHidden/>
            <w:color w:val="000000"/>
          </w:rPr>
        </w:r>
        <w:r>
          <w:rPr>
            <w:rStyle w:val="Hyperlink"/>
            <w:noProof/>
            <w:webHidden/>
            <w:color w:val="000000"/>
          </w:rPr>
          <w:fldChar w:fldCharType="separate"/>
        </w:r>
        <w:r>
          <w:rPr>
            <w:rStyle w:val="Hyperlink"/>
            <w:noProof/>
            <w:webHidden/>
            <w:color w:val="000000"/>
          </w:rPr>
          <w:t>13</w:t>
        </w:r>
        <w:r>
          <w:rPr>
            <w:rStyle w:val="Hyperlink"/>
            <w:noProof/>
            <w:webHidden/>
            <w:color w:val="000000"/>
          </w:rPr>
          <w:fldChar w:fldCharType="end"/>
        </w:r>
      </w:hyperlink>
    </w:p>
    <w:p w:rsidR="00597F2F" w:rsidRDefault="00597F2F" w:rsidP="00597F2F">
      <w:pPr>
        <w:pStyle w:val="Verzeichnis1"/>
        <w:tabs>
          <w:tab w:val="right" w:leader="dot" w:pos="9396"/>
        </w:tabs>
        <w:rPr>
          <w:noProof/>
        </w:rPr>
      </w:pPr>
      <w:hyperlink r:id="rId17" w:anchor="_Toc419707881" w:history="1">
        <w:r>
          <w:rPr>
            <w:rStyle w:val="Hyperlink"/>
            <w:rFonts w:ascii="Arial" w:hAnsi="Arial" w:cs="Arial"/>
            <w:noProof/>
            <w:color w:val="000000"/>
            <w:lang w:val="en-US"/>
          </w:rPr>
          <w:t>LogiKal Projektimport (Variante 2, alternativ)</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_Toc419707881 \h </w:instrText>
        </w:r>
        <w:r>
          <w:rPr>
            <w:rStyle w:val="Hyperlink"/>
            <w:noProof/>
            <w:webHidden/>
            <w:color w:val="000000"/>
          </w:rPr>
        </w:r>
        <w:r>
          <w:rPr>
            <w:rStyle w:val="Hyperlink"/>
            <w:noProof/>
            <w:webHidden/>
            <w:color w:val="000000"/>
          </w:rPr>
          <w:fldChar w:fldCharType="separate"/>
        </w:r>
        <w:r>
          <w:rPr>
            <w:rStyle w:val="Hyperlink"/>
            <w:noProof/>
            <w:webHidden/>
            <w:color w:val="000000"/>
          </w:rPr>
          <w:t>14</w:t>
        </w:r>
        <w:r>
          <w:rPr>
            <w:rStyle w:val="Hyperlink"/>
            <w:noProof/>
            <w:webHidden/>
            <w:color w:val="000000"/>
          </w:rPr>
          <w:fldChar w:fldCharType="end"/>
        </w:r>
      </w:hyperlink>
    </w:p>
    <w:p w:rsidR="00597F2F" w:rsidRDefault="00597F2F" w:rsidP="00597F2F">
      <w:pPr>
        <w:pStyle w:val="Verzeichnis1"/>
        <w:tabs>
          <w:tab w:val="right" w:leader="dot" w:pos="9396"/>
        </w:tabs>
        <w:rPr>
          <w:noProof/>
        </w:rPr>
      </w:pPr>
      <w:hyperlink r:id="rId18" w:anchor="_Toc419707882" w:history="1">
        <w:r>
          <w:rPr>
            <w:rStyle w:val="Hyperlink"/>
            <w:rFonts w:ascii="Arial" w:hAnsi="Arial" w:cs="Arial"/>
            <w:noProof/>
            <w:color w:val="000000"/>
            <w:lang w:val="en-US"/>
          </w:rPr>
          <w:t>LogiKal Elementeingabe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_Toc419707882 \h </w:instrText>
        </w:r>
        <w:r>
          <w:rPr>
            <w:rStyle w:val="Hyperlink"/>
            <w:noProof/>
            <w:webHidden/>
            <w:color w:val="000000"/>
          </w:rPr>
        </w:r>
        <w:r>
          <w:rPr>
            <w:rStyle w:val="Hyperlink"/>
            <w:noProof/>
            <w:webHidden/>
            <w:color w:val="000000"/>
          </w:rPr>
          <w:fldChar w:fldCharType="separate"/>
        </w:r>
        <w:r>
          <w:rPr>
            <w:rStyle w:val="Hyperlink"/>
            <w:noProof/>
            <w:webHidden/>
            <w:color w:val="000000"/>
          </w:rPr>
          <w:t>15</w:t>
        </w:r>
        <w:r>
          <w:rPr>
            <w:rStyle w:val="Hyperlink"/>
            <w:noProof/>
            <w:webHidden/>
            <w:color w:val="000000"/>
          </w:rPr>
          <w:fldChar w:fldCharType="end"/>
        </w:r>
      </w:hyperlink>
    </w:p>
    <w:p w:rsidR="00597F2F" w:rsidRDefault="00597F2F" w:rsidP="00597F2F">
      <w:pPr>
        <w:pStyle w:val="Verzeichnis1"/>
        <w:tabs>
          <w:tab w:val="right" w:leader="dot" w:pos="9396"/>
        </w:tabs>
        <w:rPr>
          <w:noProof/>
        </w:rPr>
      </w:pPr>
      <w:hyperlink r:id="rId19" w:anchor="_Toc419707883" w:history="1">
        <w:r>
          <w:rPr>
            <w:rStyle w:val="Hyperlink"/>
            <w:rFonts w:ascii="Arial" w:hAnsi="Arial" w:cs="Arial"/>
            <w:noProof/>
            <w:color w:val="000000"/>
            <w:lang w:val="en-US"/>
          </w:rPr>
          <w:t>LogiKal Projektcenter Prüfung und Übernahme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_Toc419707883 \h </w:instrText>
        </w:r>
        <w:r>
          <w:rPr>
            <w:rStyle w:val="Hyperlink"/>
            <w:noProof/>
            <w:webHidden/>
            <w:color w:val="000000"/>
          </w:rPr>
        </w:r>
        <w:r>
          <w:rPr>
            <w:rStyle w:val="Hyperlink"/>
            <w:noProof/>
            <w:webHidden/>
            <w:color w:val="000000"/>
          </w:rPr>
          <w:fldChar w:fldCharType="separate"/>
        </w:r>
        <w:r>
          <w:rPr>
            <w:rStyle w:val="Hyperlink"/>
            <w:noProof/>
            <w:webHidden/>
            <w:color w:val="000000"/>
          </w:rPr>
          <w:t>16</w:t>
        </w:r>
        <w:r>
          <w:rPr>
            <w:rStyle w:val="Hyperlink"/>
            <w:noProof/>
            <w:webHidden/>
            <w:color w:val="000000"/>
          </w:rPr>
          <w:fldChar w:fldCharType="end"/>
        </w:r>
      </w:hyperlink>
    </w:p>
    <w:p w:rsidR="00597F2F" w:rsidRDefault="00597F2F" w:rsidP="00597F2F">
      <w:pPr>
        <w:pStyle w:val="Verzeichnis1"/>
        <w:tabs>
          <w:tab w:val="right" w:leader="dot" w:pos="9396"/>
        </w:tabs>
        <w:rPr>
          <w:noProof/>
        </w:rPr>
      </w:pPr>
      <w:hyperlink r:id="rId20" w:anchor="_Toc419707884" w:history="1">
        <w:r>
          <w:rPr>
            <w:rStyle w:val="Hyperlink"/>
            <w:rFonts w:ascii="Arial" w:hAnsi="Arial" w:cs="Arial"/>
            <w:noProof/>
            <w:color w:val="000000"/>
            <w:lang w:val="en-US"/>
          </w:rPr>
          <w:t>LogiKal Übergabe der Stückliste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_Toc419707884 \h </w:instrText>
        </w:r>
        <w:r>
          <w:rPr>
            <w:rStyle w:val="Hyperlink"/>
            <w:noProof/>
            <w:webHidden/>
            <w:color w:val="000000"/>
          </w:rPr>
        </w:r>
        <w:r>
          <w:rPr>
            <w:rStyle w:val="Hyperlink"/>
            <w:noProof/>
            <w:webHidden/>
            <w:color w:val="000000"/>
          </w:rPr>
          <w:fldChar w:fldCharType="separate"/>
        </w:r>
        <w:r>
          <w:rPr>
            <w:rStyle w:val="Hyperlink"/>
            <w:noProof/>
            <w:webHidden/>
            <w:color w:val="000000"/>
          </w:rPr>
          <w:t>17</w:t>
        </w:r>
        <w:r>
          <w:rPr>
            <w:rStyle w:val="Hyperlink"/>
            <w:noProof/>
            <w:webHidden/>
            <w:color w:val="000000"/>
          </w:rPr>
          <w:fldChar w:fldCharType="end"/>
        </w:r>
      </w:hyperlink>
    </w:p>
    <w:p w:rsidR="00597F2F" w:rsidRDefault="00597F2F" w:rsidP="00597F2F">
      <w:pPr>
        <w:pStyle w:val="Verzeichnis1"/>
        <w:tabs>
          <w:tab w:val="right" w:leader="dot" w:pos="9396"/>
        </w:tabs>
        <w:rPr>
          <w:noProof/>
        </w:rPr>
      </w:pPr>
      <w:hyperlink r:id="rId21" w:anchor="_Toc419707885" w:history="1">
        <w:r>
          <w:rPr>
            <w:rStyle w:val="Hyperlink"/>
            <w:rFonts w:ascii="Arial" w:hAnsi="Arial" w:cs="Arial"/>
            <w:noProof/>
            <w:color w:val="000000"/>
            <w:lang w:val="en-US"/>
          </w:rPr>
          <w:t>cRPS LogiKal Position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_Toc419707885 \h </w:instrText>
        </w:r>
        <w:r>
          <w:rPr>
            <w:rStyle w:val="Hyperlink"/>
            <w:noProof/>
            <w:webHidden/>
            <w:color w:val="000000"/>
          </w:rPr>
        </w:r>
        <w:r>
          <w:rPr>
            <w:rStyle w:val="Hyperlink"/>
            <w:noProof/>
            <w:webHidden/>
            <w:color w:val="000000"/>
          </w:rPr>
          <w:fldChar w:fldCharType="separate"/>
        </w:r>
        <w:r>
          <w:rPr>
            <w:rStyle w:val="Hyperlink"/>
            <w:noProof/>
            <w:webHidden/>
            <w:color w:val="000000"/>
          </w:rPr>
          <w:t>18</w:t>
        </w:r>
        <w:r>
          <w:rPr>
            <w:rStyle w:val="Hyperlink"/>
            <w:noProof/>
            <w:webHidden/>
            <w:color w:val="000000"/>
          </w:rPr>
          <w:fldChar w:fldCharType="end"/>
        </w:r>
      </w:hyperlink>
    </w:p>
    <w:p w:rsidR="00597F2F" w:rsidRDefault="00597F2F" w:rsidP="00597F2F">
      <w:pPr>
        <w:pStyle w:val="Verzeichnis2"/>
        <w:tabs>
          <w:tab w:val="right" w:leader="dot" w:pos="9396"/>
        </w:tabs>
        <w:rPr>
          <w:noProof/>
        </w:rPr>
      </w:pPr>
      <w:hyperlink r:id="rId22" w:anchor="_Toc419707886" w:history="1">
        <w:r>
          <w:rPr>
            <w:rStyle w:val="Hyperlink"/>
            <w:rFonts w:ascii="Arial" w:hAnsi="Arial" w:cs="Arial"/>
            <w:noProof/>
            <w:color w:val="000000"/>
            <w:lang w:val="en-US"/>
          </w:rPr>
          <w:t>cRPS Stückliste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_Toc419707886 \h </w:instrText>
        </w:r>
        <w:r>
          <w:rPr>
            <w:rStyle w:val="Hyperlink"/>
            <w:noProof/>
            <w:webHidden/>
            <w:color w:val="000000"/>
          </w:rPr>
        </w:r>
        <w:r>
          <w:rPr>
            <w:rStyle w:val="Hyperlink"/>
            <w:noProof/>
            <w:webHidden/>
            <w:color w:val="000000"/>
          </w:rPr>
          <w:fldChar w:fldCharType="separate"/>
        </w:r>
        <w:r>
          <w:rPr>
            <w:rStyle w:val="Hyperlink"/>
            <w:noProof/>
            <w:webHidden/>
            <w:color w:val="000000"/>
          </w:rPr>
          <w:t>19</w:t>
        </w:r>
        <w:r>
          <w:rPr>
            <w:rStyle w:val="Hyperlink"/>
            <w:noProof/>
            <w:webHidden/>
            <w:color w:val="000000"/>
          </w:rPr>
          <w:fldChar w:fldCharType="end"/>
        </w:r>
      </w:hyperlink>
    </w:p>
    <w:p w:rsidR="00597F2F" w:rsidRDefault="00597F2F" w:rsidP="00597F2F">
      <w:pPr>
        <w:pStyle w:val="Verzeichnis2"/>
        <w:tabs>
          <w:tab w:val="right" w:leader="dot" w:pos="9396"/>
        </w:tabs>
        <w:rPr>
          <w:noProof/>
        </w:rPr>
      </w:pPr>
      <w:hyperlink r:id="rId23" w:anchor="_Toc419707887" w:history="1">
        <w:r>
          <w:rPr>
            <w:rStyle w:val="Hyperlink"/>
            <w:rFonts w:ascii="Arial" w:hAnsi="Arial" w:cs="Arial"/>
            <w:noProof/>
            <w:color w:val="000000"/>
            <w:lang w:val="en-US"/>
          </w:rPr>
          <w:t>cRPS Lohnkosten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_Toc419707887 \h </w:instrText>
        </w:r>
        <w:r>
          <w:rPr>
            <w:rStyle w:val="Hyperlink"/>
            <w:noProof/>
            <w:webHidden/>
            <w:color w:val="000000"/>
          </w:rPr>
        </w:r>
        <w:r>
          <w:rPr>
            <w:rStyle w:val="Hyperlink"/>
            <w:noProof/>
            <w:webHidden/>
            <w:color w:val="000000"/>
          </w:rPr>
          <w:fldChar w:fldCharType="separate"/>
        </w:r>
        <w:r>
          <w:rPr>
            <w:rStyle w:val="Hyperlink"/>
            <w:noProof/>
            <w:webHidden/>
            <w:color w:val="000000"/>
          </w:rPr>
          <w:t>20</w:t>
        </w:r>
        <w:r>
          <w:rPr>
            <w:rStyle w:val="Hyperlink"/>
            <w:noProof/>
            <w:webHidden/>
            <w:color w:val="000000"/>
          </w:rPr>
          <w:fldChar w:fldCharType="end"/>
        </w:r>
      </w:hyperlink>
    </w:p>
    <w:p w:rsidR="00597F2F" w:rsidRDefault="00597F2F" w:rsidP="00597F2F">
      <w:pPr>
        <w:pStyle w:val="Verzeichnis2"/>
        <w:tabs>
          <w:tab w:val="right" w:leader="dot" w:pos="9396"/>
        </w:tabs>
        <w:rPr>
          <w:noProof/>
        </w:rPr>
      </w:pPr>
      <w:hyperlink r:id="rId24" w:anchor="_Toc419707888" w:history="1">
        <w:r>
          <w:rPr>
            <w:rStyle w:val="Hyperlink"/>
            <w:rFonts w:ascii="Arial" w:hAnsi="Arial" w:cs="Arial"/>
            <w:noProof/>
            <w:color w:val="000000"/>
            <w:lang w:val="en-US"/>
          </w:rPr>
          <w:t>cRPS Kalkulationsblatt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_Toc419707888 \h </w:instrText>
        </w:r>
        <w:r>
          <w:rPr>
            <w:rStyle w:val="Hyperlink"/>
            <w:noProof/>
            <w:webHidden/>
            <w:color w:val="000000"/>
          </w:rPr>
        </w:r>
        <w:r>
          <w:rPr>
            <w:rStyle w:val="Hyperlink"/>
            <w:noProof/>
            <w:webHidden/>
            <w:color w:val="000000"/>
          </w:rPr>
          <w:fldChar w:fldCharType="separate"/>
        </w:r>
        <w:r>
          <w:rPr>
            <w:rStyle w:val="Hyperlink"/>
            <w:noProof/>
            <w:webHidden/>
            <w:color w:val="000000"/>
          </w:rPr>
          <w:t>21</w:t>
        </w:r>
        <w:r>
          <w:rPr>
            <w:rStyle w:val="Hyperlink"/>
            <w:noProof/>
            <w:webHidden/>
            <w:color w:val="000000"/>
          </w:rPr>
          <w:fldChar w:fldCharType="end"/>
        </w:r>
      </w:hyperlink>
    </w:p>
    <w:p w:rsidR="00597F2F" w:rsidRDefault="00597F2F" w:rsidP="00597F2F">
      <w:pPr>
        <w:pStyle w:val="Verzeichnis1"/>
        <w:tabs>
          <w:tab w:val="right" w:leader="dot" w:pos="9396"/>
        </w:tabs>
        <w:rPr>
          <w:noProof/>
        </w:rPr>
      </w:pPr>
      <w:hyperlink r:id="rId25" w:anchor="_Toc419707889" w:history="1">
        <w:r>
          <w:rPr>
            <w:rStyle w:val="Hyperlink"/>
            <w:rFonts w:ascii="Arial" w:hAnsi="Arial" w:cs="Arial"/>
            <w:noProof/>
            <w:color w:val="000000"/>
            <w:lang w:val="en-US"/>
          </w:rPr>
          <w:t>LogiKal Kontextmenü Funktionen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_Toc419707889 \h </w:instrText>
        </w:r>
        <w:r>
          <w:rPr>
            <w:rStyle w:val="Hyperlink"/>
            <w:noProof/>
            <w:webHidden/>
            <w:color w:val="000000"/>
          </w:rPr>
        </w:r>
        <w:r>
          <w:rPr>
            <w:rStyle w:val="Hyperlink"/>
            <w:noProof/>
            <w:webHidden/>
            <w:color w:val="000000"/>
          </w:rPr>
          <w:fldChar w:fldCharType="separate"/>
        </w:r>
        <w:r>
          <w:rPr>
            <w:rStyle w:val="Hyperlink"/>
            <w:noProof/>
            <w:webHidden/>
            <w:color w:val="000000"/>
          </w:rPr>
          <w:t>22</w:t>
        </w:r>
        <w:r>
          <w:rPr>
            <w:rStyle w:val="Hyperlink"/>
            <w:noProof/>
            <w:webHidden/>
            <w:color w:val="000000"/>
          </w:rPr>
          <w:fldChar w:fldCharType="end"/>
        </w:r>
      </w:hyperlink>
    </w:p>
    <w:p w:rsidR="00597F2F" w:rsidRDefault="00597F2F" w:rsidP="00597F2F">
      <w:pPr>
        <w:pStyle w:val="Verzeichnis1"/>
        <w:tabs>
          <w:tab w:val="right" w:leader="dot" w:pos="9396"/>
        </w:tabs>
        <w:rPr>
          <w:noProof/>
        </w:rPr>
      </w:pPr>
      <w:hyperlink r:id="rId26" w:anchor="_Toc419707890" w:history="1">
        <w:r>
          <w:rPr>
            <w:rStyle w:val="Hyperlink"/>
            <w:rFonts w:ascii="Arial" w:hAnsi="Arial" w:cs="Arial"/>
            <w:noProof/>
            <w:color w:val="000000"/>
            <w:lang w:val="en-US"/>
          </w:rPr>
          <w:t>cRPS Übergabe der Bestellung (LogiKal-Optimierung)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_Toc419707890 \h </w:instrText>
        </w:r>
        <w:r>
          <w:rPr>
            <w:rStyle w:val="Hyperlink"/>
            <w:noProof/>
            <w:webHidden/>
            <w:color w:val="000000"/>
          </w:rPr>
        </w:r>
        <w:r>
          <w:rPr>
            <w:rStyle w:val="Hyperlink"/>
            <w:noProof/>
            <w:webHidden/>
            <w:color w:val="000000"/>
          </w:rPr>
          <w:fldChar w:fldCharType="separate"/>
        </w:r>
        <w:r>
          <w:rPr>
            <w:rStyle w:val="Hyperlink"/>
            <w:noProof/>
            <w:webHidden/>
            <w:color w:val="000000"/>
          </w:rPr>
          <w:t>23</w:t>
        </w:r>
        <w:r>
          <w:rPr>
            <w:rStyle w:val="Hyperlink"/>
            <w:noProof/>
            <w:webHidden/>
            <w:color w:val="000000"/>
          </w:rPr>
          <w:fldChar w:fldCharType="end"/>
        </w:r>
      </w:hyperlink>
    </w:p>
    <w:p w:rsidR="00597F2F" w:rsidRDefault="00597F2F" w:rsidP="00597F2F">
      <w:pPr>
        <w:pStyle w:val="Verzeichnis1"/>
        <w:tabs>
          <w:tab w:val="right" w:leader="dot" w:pos="9396"/>
        </w:tabs>
        <w:rPr>
          <w:noProof/>
        </w:rPr>
      </w:pPr>
      <w:hyperlink r:id="rId27" w:anchor="_Toc419707891" w:history="1">
        <w:r>
          <w:rPr>
            <w:rStyle w:val="Hyperlink"/>
            <w:rFonts w:ascii="Arial" w:hAnsi="Arial" w:cs="Arial"/>
            <w:noProof/>
            <w:color w:val="000000"/>
            <w:lang w:val="en-US"/>
          </w:rPr>
          <w:t>cRPS Bestellübersicht auftragsbezogen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_Toc419707891 \h </w:instrText>
        </w:r>
        <w:r>
          <w:rPr>
            <w:rStyle w:val="Hyperlink"/>
            <w:noProof/>
            <w:webHidden/>
            <w:color w:val="000000"/>
          </w:rPr>
        </w:r>
        <w:r>
          <w:rPr>
            <w:rStyle w:val="Hyperlink"/>
            <w:noProof/>
            <w:webHidden/>
            <w:color w:val="000000"/>
          </w:rPr>
          <w:fldChar w:fldCharType="separate"/>
        </w:r>
        <w:r>
          <w:rPr>
            <w:rStyle w:val="Hyperlink"/>
            <w:noProof/>
            <w:webHidden/>
            <w:color w:val="000000"/>
          </w:rPr>
          <w:t>24</w:t>
        </w:r>
        <w:r>
          <w:rPr>
            <w:rStyle w:val="Hyperlink"/>
            <w:noProof/>
            <w:webHidden/>
            <w:color w:val="000000"/>
          </w:rPr>
          <w:fldChar w:fldCharType="end"/>
        </w:r>
      </w:hyperlink>
    </w:p>
    <w:p w:rsidR="00597F2F" w:rsidRDefault="00597F2F" w:rsidP="00597F2F">
      <w:pPr>
        <w:pStyle w:val="Verzeichnis2"/>
        <w:tabs>
          <w:tab w:val="right" w:leader="dot" w:pos="9396"/>
        </w:tabs>
        <w:rPr>
          <w:noProof/>
        </w:rPr>
      </w:pPr>
      <w:hyperlink r:id="rId28" w:anchor="_Toc419707892" w:history="1">
        <w:r>
          <w:rPr>
            <w:rStyle w:val="Hyperlink"/>
            <w:rFonts w:ascii="Arial" w:hAnsi="Arial" w:cs="Arial"/>
            <w:noProof/>
            <w:color w:val="000000"/>
            <w:lang w:val="en-US"/>
          </w:rPr>
          <w:t>Druckdialog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_Toc419707892 \h </w:instrText>
        </w:r>
        <w:r>
          <w:rPr>
            <w:rStyle w:val="Hyperlink"/>
            <w:noProof/>
            <w:webHidden/>
            <w:color w:val="000000"/>
          </w:rPr>
        </w:r>
        <w:r>
          <w:rPr>
            <w:rStyle w:val="Hyperlink"/>
            <w:noProof/>
            <w:webHidden/>
            <w:color w:val="000000"/>
          </w:rPr>
          <w:fldChar w:fldCharType="separate"/>
        </w:r>
        <w:r>
          <w:rPr>
            <w:rStyle w:val="Hyperlink"/>
            <w:noProof/>
            <w:webHidden/>
            <w:color w:val="000000"/>
          </w:rPr>
          <w:t>25</w:t>
        </w:r>
        <w:r>
          <w:rPr>
            <w:rStyle w:val="Hyperlink"/>
            <w:noProof/>
            <w:webHidden/>
            <w:color w:val="000000"/>
          </w:rPr>
          <w:fldChar w:fldCharType="end"/>
        </w:r>
      </w:hyperlink>
    </w:p>
    <w:p w:rsidR="00597F2F" w:rsidRDefault="00597F2F" w:rsidP="00597F2F">
      <w:pPr>
        <w:pStyle w:val="Verzeichnis2"/>
        <w:tabs>
          <w:tab w:val="right" w:leader="dot" w:pos="9396"/>
        </w:tabs>
        <w:rPr>
          <w:noProof/>
        </w:rPr>
      </w:pPr>
      <w:hyperlink r:id="rId29" w:anchor="_Toc419707893" w:history="1">
        <w:r>
          <w:rPr>
            <w:rStyle w:val="Hyperlink"/>
            <w:rFonts w:ascii="Arial" w:hAnsi="Arial" w:cs="Arial"/>
            <w:noProof/>
            <w:color w:val="000000"/>
            <w:lang w:val="en-US"/>
          </w:rPr>
          <w:t>Abfrage-Dialog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_Toc419707893 \h </w:instrText>
        </w:r>
        <w:r>
          <w:rPr>
            <w:rStyle w:val="Hyperlink"/>
            <w:noProof/>
            <w:webHidden/>
            <w:color w:val="000000"/>
          </w:rPr>
        </w:r>
        <w:r>
          <w:rPr>
            <w:rStyle w:val="Hyperlink"/>
            <w:noProof/>
            <w:webHidden/>
            <w:color w:val="000000"/>
          </w:rPr>
          <w:fldChar w:fldCharType="separate"/>
        </w:r>
        <w:r>
          <w:rPr>
            <w:rStyle w:val="Hyperlink"/>
            <w:noProof/>
            <w:webHidden/>
            <w:color w:val="000000"/>
          </w:rPr>
          <w:t>26</w:t>
        </w:r>
        <w:r>
          <w:rPr>
            <w:rStyle w:val="Hyperlink"/>
            <w:noProof/>
            <w:webHidden/>
            <w:color w:val="000000"/>
          </w:rPr>
          <w:fldChar w:fldCharType="end"/>
        </w:r>
      </w:hyperlink>
    </w:p>
    <w:p w:rsidR="00597F2F" w:rsidRDefault="00597F2F" w:rsidP="00597F2F">
      <w:pPr>
        <w:pStyle w:val="Verzeichnis2"/>
        <w:tabs>
          <w:tab w:val="right" w:leader="dot" w:pos="9396"/>
        </w:tabs>
        <w:rPr>
          <w:noProof/>
        </w:rPr>
      </w:pPr>
      <w:hyperlink r:id="rId30" w:anchor="_Toc419707894" w:history="1">
        <w:r>
          <w:rPr>
            <w:rStyle w:val="Hyperlink"/>
            <w:rFonts w:ascii="Arial" w:hAnsi="Arial" w:cs="Arial"/>
            <w:noProof/>
            <w:color w:val="000000"/>
            <w:lang w:val="en-US"/>
          </w:rPr>
          <w:t>Profilbestellung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_Toc419707894 \h </w:instrText>
        </w:r>
        <w:r>
          <w:rPr>
            <w:rStyle w:val="Hyperlink"/>
            <w:noProof/>
            <w:webHidden/>
            <w:color w:val="000000"/>
          </w:rPr>
        </w:r>
        <w:r>
          <w:rPr>
            <w:rStyle w:val="Hyperlink"/>
            <w:noProof/>
            <w:webHidden/>
            <w:color w:val="000000"/>
          </w:rPr>
          <w:fldChar w:fldCharType="separate"/>
        </w:r>
        <w:r>
          <w:rPr>
            <w:rStyle w:val="Hyperlink"/>
            <w:noProof/>
            <w:webHidden/>
            <w:color w:val="000000"/>
          </w:rPr>
          <w:t>27</w:t>
        </w:r>
        <w:r>
          <w:rPr>
            <w:rStyle w:val="Hyperlink"/>
            <w:noProof/>
            <w:webHidden/>
            <w:color w:val="000000"/>
          </w:rPr>
          <w:fldChar w:fldCharType="end"/>
        </w:r>
      </w:hyperlink>
    </w:p>
    <w:p w:rsidR="00597F2F" w:rsidRDefault="00597F2F" w:rsidP="00597F2F">
      <w:pPr>
        <w:pStyle w:val="Verzeichnis3"/>
        <w:tabs>
          <w:tab w:val="right" w:leader="dot" w:pos="9396"/>
        </w:tabs>
        <w:rPr>
          <w:noProof/>
        </w:rPr>
      </w:pPr>
      <w:hyperlink r:id="rId31" w:anchor="_Toc419707895" w:history="1">
        <w:r>
          <w:rPr>
            <w:rStyle w:val="Hyperlink"/>
            <w:rFonts w:ascii="Arial" w:hAnsi="Arial" w:cs="Arial"/>
            <w:noProof/>
            <w:color w:val="000000"/>
            <w:lang w:val="en-US"/>
          </w:rPr>
          <w:t>Ausdruck</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_Toc419707895 \h </w:instrText>
        </w:r>
        <w:r>
          <w:rPr>
            <w:rStyle w:val="Hyperlink"/>
            <w:noProof/>
            <w:webHidden/>
            <w:color w:val="000000"/>
          </w:rPr>
        </w:r>
        <w:r>
          <w:rPr>
            <w:rStyle w:val="Hyperlink"/>
            <w:noProof/>
            <w:webHidden/>
            <w:color w:val="000000"/>
          </w:rPr>
          <w:fldChar w:fldCharType="separate"/>
        </w:r>
        <w:r>
          <w:rPr>
            <w:rStyle w:val="Hyperlink"/>
            <w:noProof/>
            <w:webHidden/>
            <w:color w:val="000000"/>
          </w:rPr>
          <w:t>28</w:t>
        </w:r>
        <w:r>
          <w:rPr>
            <w:rStyle w:val="Hyperlink"/>
            <w:noProof/>
            <w:webHidden/>
            <w:color w:val="000000"/>
          </w:rPr>
          <w:fldChar w:fldCharType="end"/>
        </w:r>
      </w:hyperlink>
    </w:p>
    <w:p w:rsidR="00597F2F" w:rsidRDefault="00597F2F" w:rsidP="00597F2F">
      <w:pPr>
        <w:pStyle w:val="Verzeichnis2"/>
        <w:tabs>
          <w:tab w:val="right" w:leader="dot" w:pos="9396"/>
        </w:tabs>
        <w:rPr>
          <w:noProof/>
        </w:rPr>
      </w:pPr>
      <w:hyperlink r:id="rId32" w:anchor="_Toc419707896" w:history="1">
        <w:r>
          <w:rPr>
            <w:rStyle w:val="Hyperlink"/>
            <w:rFonts w:ascii="Arial" w:hAnsi="Arial" w:cs="Arial"/>
            <w:noProof/>
            <w:color w:val="000000"/>
            <w:lang w:val="en-US"/>
          </w:rPr>
          <w:t>Beschichtungsbestellung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_Toc419707896 \h </w:instrText>
        </w:r>
        <w:r>
          <w:rPr>
            <w:rStyle w:val="Hyperlink"/>
            <w:noProof/>
            <w:webHidden/>
            <w:color w:val="000000"/>
          </w:rPr>
        </w:r>
        <w:r>
          <w:rPr>
            <w:rStyle w:val="Hyperlink"/>
            <w:noProof/>
            <w:webHidden/>
            <w:color w:val="000000"/>
          </w:rPr>
          <w:fldChar w:fldCharType="separate"/>
        </w:r>
        <w:r>
          <w:rPr>
            <w:rStyle w:val="Hyperlink"/>
            <w:noProof/>
            <w:webHidden/>
            <w:color w:val="000000"/>
          </w:rPr>
          <w:t>29</w:t>
        </w:r>
        <w:r>
          <w:rPr>
            <w:rStyle w:val="Hyperlink"/>
            <w:noProof/>
            <w:webHidden/>
            <w:color w:val="000000"/>
          </w:rPr>
          <w:fldChar w:fldCharType="end"/>
        </w:r>
      </w:hyperlink>
    </w:p>
    <w:p w:rsidR="00597F2F" w:rsidRDefault="00597F2F" w:rsidP="00597F2F">
      <w:pPr>
        <w:pStyle w:val="Verzeichnis3"/>
        <w:tabs>
          <w:tab w:val="right" w:leader="dot" w:pos="9396"/>
        </w:tabs>
        <w:rPr>
          <w:noProof/>
        </w:rPr>
      </w:pPr>
      <w:hyperlink r:id="rId33" w:anchor="_Toc419707897" w:history="1">
        <w:r>
          <w:rPr>
            <w:rStyle w:val="Hyperlink"/>
            <w:rFonts w:ascii="Arial" w:hAnsi="Arial" w:cs="Arial"/>
            <w:noProof/>
            <w:color w:val="000000"/>
            <w:lang w:val="en-US"/>
          </w:rPr>
          <w:t>Ausdruck</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_Toc419707897 \h </w:instrText>
        </w:r>
        <w:r>
          <w:rPr>
            <w:rStyle w:val="Hyperlink"/>
            <w:noProof/>
            <w:webHidden/>
            <w:color w:val="000000"/>
          </w:rPr>
        </w:r>
        <w:r>
          <w:rPr>
            <w:rStyle w:val="Hyperlink"/>
            <w:noProof/>
            <w:webHidden/>
            <w:color w:val="000000"/>
          </w:rPr>
          <w:fldChar w:fldCharType="separate"/>
        </w:r>
        <w:r>
          <w:rPr>
            <w:rStyle w:val="Hyperlink"/>
            <w:noProof/>
            <w:webHidden/>
            <w:color w:val="000000"/>
          </w:rPr>
          <w:t>30</w:t>
        </w:r>
        <w:r>
          <w:rPr>
            <w:rStyle w:val="Hyperlink"/>
            <w:noProof/>
            <w:webHidden/>
            <w:color w:val="000000"/>
          </w:rPr>
          <w:fldChar w:fldCharType="end"/>
        </w:r>
      </w:hyperlink>
    </w:p>
    <w:p w:rsidR="00597F2F" w:rsidRDefault="00597F2F" w:rsidP="00597F2F">
      <w:pPr>
        <w:pStyle w:val="Verzeichnis2"/>
        <w:tabs>
          <w:tab w:val="right" w:leader="dot" w:pos="9396"/>
        </w:tabs>
        <w:rPr>
          <w:noProof/>
        </w:rPr>
      </w:pPr>
      <w:hyperlink r:id="rId34" w:anchor="_Toc419707898" w:history="1">
        <w:r>
          <w:rPr>
            <w:rStyle w:val="Hyperlink"/>
            <w:rFonts w:ascii="Arial" w:hAnsi="Arial" w:cs="Arial"/>
            <w:noProof/>
            <w:color w:val="000000"/>
            <w:lang w:val="en-US"/>
          </w:rPr>
          <w:t>Beschlagbestellung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_Toc419707898 \h </w:instrText>
        </w:r>
        <w:r>
          <w:rPr>
            <w:rStyle w:val="Hyperlink"/>
            <w:noProof/>
            <w:webHidden/>
            <w:color w:val="000000"/>
          </w:rPr>
        </w:r>
        <w:r>
          <w:rPr>
            <w:rStyle w:val="Hyperlink"/>
            <w:noProof/>
            <w:webHidden/>
            <w:color w:val="000000"/>
          </w:rPr>
          <w:fldChar w:fldCharType="separate"/>
        </w:r>
        <w:r>
          <w:rPr>
            <w:rStyle w:val="Hyperlink"/>
            <w:noProof/>
            <w:webHidden/>
            <w:color w:val="000000"/>
          </w:rPr>
          <w:t>31</w:t>
        </w:r>
        <w:r>
          <w:rPr>
            <w:rStyle w:val="Hyperlink"/>
            <w:noProof/>
            <w:webHidden/>
            <w:color w:val="000000"/>
          </w:rPr>
          <w:fldChar w:fldCharType="end"/>
        </w:r>
      </w:hyperlink>
    </w:p>
    <w:p w:rsidR="00597F2F" w:rsidRDefault="00597F2F" w:rsidP="00597F2F">
      <w:pPr>
        <w:pStyle w:val="Verzeichnis3"/>
        <w:tabs>
          <w:tab w:val="right" w:leader="dot" w:pos="9396"/>
        </w:tabs>
        <w:rPr>
          <w:noProof/>
        </w:rPr>
      </w:pPr>
      <w:hyperlink r:id="rId35" w:anchor="_Toc419707899" w:history="1">
        <w:r>
          <w:rPr>
            <w:rStyle w:val="Hyperlink"/>
            <w:rFonts w:ascii="Arial" w:hAnsi="Arial" w:cs="Arial"/>
            <w:noProof/>
            <w:color w:val="000000"/>
            <w:lang w:val="en-US"/>
          </w:rPr>
          <w:t>Ausdruck</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_Toc419707899 \h </w:instrText>
        </w:r>
        <w:r>
          <w:rPr>
            <w:rStyle w:val="Hyperlink"/>
            <w:noProof/>
            <w:webHidden/>
            <w:color w:val="000000"/>
          </w:rPr>
        </w:r>
        <w:r>
          <w:rPr>
            <w:rStyle w:val="Hyperlink"/>
            <w:noProof/>
            <w:webHidden/>
            <w:color w:val="000000"/>
          </w:rPr>
          <w:fldChar w:fldCharType="separate"/>
        </w:r>
        <w:r>
          <w:rPr>
            <w:rStyle w:val="Hyperlink"/>
            <w:noProof/>
            <w:webHidden/>
            <w:color w:val="000000"/>
          </w:rPr>
          <w:t>32</w:t>
        </w:r>
        <w:r>
          <w:rPr>
            <w:rStyle w:val="Hyperlink"/>
            <w:noProof/>
            <w:webHidden/>
            <w:color w:val="000000"/>
          </w:rPr>
          <w:fldChar w:fldCharType="end"/>
        </w:r>
      </w:hyperlink>
    </w:p>
    <w:p w:rsidR="00597F2F" w:rsidRDefault="00597F2F" w:rsidP="00597F2F">
      <w:pPr>
        <w:pStyle w:val="Verzeichnis2"/>
        <w:tabs>
          <w:tab w:val="right" w:leader="dot" w:pos="9396"/>
        </w:tabs>
        <w:rPr>
          <w:noProof/>
        </w:rPr>
      </w:pPr>
      <w:hyperlink r:id="rId36" w:anchor="_Toc419707900" w:history="1">
        <w:r>
          <w:rPr>
            <w:rStyle w:val="Hyperlink"/>
            <w:rFonts w:ascii="Arial" w:hAnsi="Arial" w:cs="Arial"/>
            <w:noProof/>
            <w:color w:val="000000"/>
            <w:lang w:val="en-US"/>
          </w:rPr>
          <w:t>Dichtungsrahmen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_Toc419707900 \h </w:instrText>
        </w:r>
        <w:r>
          <w:rPr>
            <w:rStyle w:val="Hyperlink"/>
            <w:noProof/>
            <w:webHidden/>
            <w:color w:val="000000"/>
          </w:rPr>
        </w:r>
        <w:r>
          <w:rPr>
            <w:rStyle w:val="Hyperlink"/>
            <w:noProof/>
            <w:webHidden/>
            <w:color w:val="000000"/>
          </w:rPr>
          <w:fldChar w:fldCharType="separate"/>
        </w:r>
        <w:r>
          <w:rPr>
            <w:rStyle w:val="Hyperlink"/>
            <w:noProof/>
            <w:webHidden/>
            <w:color w:val="000000"/>
          </w:rPr>
          <w:t>33</w:t>
        </w:r>
        <w:r>
          <w:rPr>
            <w:rStyle w:val="Hyperlink"/>
            <w:noProof/>
            <w:webHidden/>
            <w:color w:val="000000"/>
          </w:rPr>
          <w:fldChar w:fldCharType="end"/>
        </w:r>
      </w:hyperlink>
    </w:p>
    <w:p w:rsidR="00597F2F" w:rsidRDefault="00597F2F" w:rsidP="00597F2F">
      <w:pPr>
        <w:pStyle w:val="Verzeichnis3"/>
        <w:tabs>
          <w:tab w:val="right" w:leader="dot" w:pos="9396"/>
        </w:tabs>
        <w:rPr>
          <w:noProof/>
        </w:rPr>
      </w:pPr>
      <w:hyperlink r:id="rId37" w:anchor="_Toc419707901" w:history="1">
        <w:r>
          <w:rPr>
            <w:rStyle w:val="Hyperlink"/>
            <w:rFonts w:ascii="Arial" w:hAnsi="Arial" w:cs="Arial"/>
            <w:noProof/>
            <w:color w:val="000000"/>
            <w:lang w:val="en-US"/>
          </w:rPr>
          <w:t>Ausdruck</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_Toc419707901 \h </w:instrText>
        </w:r>
        <w:r>
          <w:rPr>
            <w:rStyle w:val="Hyperlink"/>
            <w:noProof/>
            <w:webHidden/>
            <w:color w:val="000000"/>
          </w:rPr>
        </w:r>
        <w:r>
          <w:rPr>
            <w:rStyle w:val="Hyperlink"/>
            <w:noProof/>
            <w:webHidden/>
            <w:color w:val="000000"/>
          </w:rPr>
          <w:fldChar w:fldCharType="separate"/>
        </w:r>
        <w:r>
          <w:rPr>
            <w:rStyle w:val="Hyperlink"/>
            <w:noProof/>
            <w:webHidden/>
            <w:color w:val="000000"/>
          </w:rPr>
          <w:t>34</w:t>
        </w:r>
        <w:r>
          <w:rPr>
            <w:rStyle w:val="Hyperlink"/>
            <w:noProof/>
            <w:webHidden/>
            <w:color w:val="000000"/>
          </w:rPr>
          <w:fldChar w:fldCharType="end"/>
        </w:r>
      </w:hyperlink>
    </w:p>
    <w:p w:rsidR="00597F2F" w:rsidRDefault="00597F2F" w:rsidP="00597F2F">
      <w:pPr>
        <w:pStyle w:val="Verzeichnis2"/>
        <w:tabs>
          <w:tab w:val="right" w:leader="dot" w:pos="9396"/>
        </w:tabs>
        <w:rPr>
          <w:noProof/>
        </w:rPr>
      </w:pPr>
      <w:hyperlink r:id="rId38" w:anchor="_Toc419707902" w:history="1">
        <w:r>
          <w:rPr>
            <w:rStyle w:val="Hyperlink"/>
            <w:rFonts w:ascii="Arial" w:hAnsi="Arial" w:cs="Arial"/>
            <w:noProof/>
            <w:color w:val="000000"/>
            <w:lang w:val="en-US"/>
          </w:rPr>
          <w:t>Zubehörbestellung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_Toc419707902 \h </w:instrText>
        </w:r>
        <w:r>
          <w:rPr>
            <w:rStyle w:val="Hyperlink"/>
            <w:noProof/>
            <w:webHidden/>
            <w:color w:val="000000"/>
          </w:rPr>
        </w:r>
        <w:r>
          <w:rPr>
            <w:rStyle w:val="Hyperlink"/>
            <w:noProof/>
            <w:webHidden/>
            <w:color w:val="000000"/>
          </w:rPr>
          <w:fldChar w:fldCharType="separate"/>
        </w:r>
        <w:r>
          <w:rPr>
            <w:rStyle w:val="Hyperlink"/>
            <w:noProof/>
            <w:webHidden/>
            <w:color w:val="000000"/>
          </w:rPr>
          <w:t>35</w:t>
        </w:r>
        <w:r>
          <w:rPr>
            <w:rStyle w:val="Hyperlink"/>
            <w:noProof/>
            <w:webHidden/>
            <w:color w:val="000000"/>
          </w:rPr>
          <w:fldChar w:fldCharType="end"/>
        </w:r>
      </w:hyperlink>
    </w:p>
    <w:p w:rsidR="00597F2F" w:rsidRDefault="00597F2F" w:rsidP="00597F2F">
      <w:pPr>
        <w:pStyle w:val="Verzeichnis1"/>
        <w:tabs>
          <w:tab w:val="right" w:leader="dot" w:pos="9396"/>
        </w:tabs>
        <w:rPr>
          <w:noProof/>
        </w:rPr>
      </w:pPr>
      <w:hyperlink r:id="rId39" w:anchor="_Toc419707903" w:history="1">
        <w:r>
          <w:rPr>
            <w:rStyle w:val="Hyperlink"/>
            <w:rFonts w:ascii="Arial" w:hAnsi="Arial" w:cs="Arial"/>
            <w:noProof/>
            <w:color w:val="000000"/>
            <w:lang w:val="en-US"/>
          </w:rPr>
          <w:t>cRPS Bestellübersicht Einkauf</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_Toc419707903 \h </w:instrText>
        </w:r>
        <w:r>
          <w:rPr>
            <w:rStyle w:val="Hyperlink"/>
            <w:noProof/>
            <w:webHidden/>
            <w:color w:val="000000"/>
          </w:rPr>
        </w:r>
        <w:r>
          <w:rPr>
            <w:rStyle w:val="Hyperlink"/>
            <w:noProof/>
            <w:webHidden/>
            <w:color w:val="000000"/>
          </w:rPr>
          <w:fldChar w:fldCharType="separate"/>
        </w:r>
        <w:r>
          <w:rPr>
            <w:rStyle w:val="Hyperlink"/>
            <w:noProof/>
            <w:webHidden/>
            <w:color w:val="000000"/>
          </w:rPr>
          <w:t>36</w:t>
        </w:r>
        <w:r>
          <w:rPr>
            <w:rStyle w:val="Hyperlink"/>
            <w:noProof/>
            <w:webHidden/>
            <w:color w:val="000000"/>
          </w:rPr>
          <w:fldChar w:fldCharType="end"/>
        </w:r>
      </w:hyperlink>
    </w:p>
    <w:p w:rsidR="00597F2F" w:rsidRDefault="00597F2F" w:rsidP="00597F2F">
      <w:pPr>
        <w:pStyle w:val="Verzeichnis1"/>
        <w:tabs>
          <w:tab w:val="right" w:leader="dot" w:pos="9396"/>
        </w:tabs>
        <w:rPr>
          <w:noProof/>
        </w:rPr>
      </w:pPr>
      <w:hyperlink r:id="rId40" w:anchor="_Toc419707904" w:history="1">
        <w:r>
          <w:rPr>
            <w:rStyle w:val="Hyperlink"/>
            <w:rFonts w:ascii="Arial" w:hAnsi="Arial" w:cs="Arial"/>
            <w:noProof/>
            <w:color w:val="000000"/>
            <w:lang w:val="en-US"/>
          </w:rPr>
          <w:t>Stammdatenverwaltung und Grundeinstellungen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_Toc419707904 \h </w:instrText>
        </w:r>
        <w:r>
          <w:rPr>
            <w:rStyle w:val="Hyperlink"/>
            <w:noProof/>
            <w:webHidden/>
            <w:color w:val="000000"/>
          </w:rPr>
        </w:r>
        <w:r>
          <w:rPr>
            <w:rStyle w:val="Hyperlink"/>
            <w:noProof/>
            <w:webHidden/>
            <w:color w:val="000000"/>
          </w:rPr>
          <w:fldChar w:fldCharType="separate"/>
        </w:r>
        <w:r>
          <w:rPr>
            <w:rStyle w:val="Hyperlink"/>
            <w:noProof/>
            <w:webHidden/>
            <w:color w:val="000000"/>
          </w:rPr>
          <w:t>37</w:t>
        </w:r>
        <w:r>
          <w:rPr>
            <w:rStyle w:val="Hyperlink"/>
            <w:noProof/>
            <w:webHidden/>
            <w:color w:val="000000"/>
          </w:rPr>
          <w:fldChar w:fldCharType="end"/>
        </w:r>
      </w:hyperlink>
    </w:p>
    <w:p w:rsidR="00597F2F" w:rsidRDefault="00597F2F" w:rsidP="00597F2F">
      <w:pPr>
        <w:pStyle w:val="Verzeichnis2"/>
        <w:tabs>
          <w:tab w:val="right" w:leader="dot" w:pos="9396"/>
        </w:tabs>
        <w:rPr>
          <w:noProof/>
        </w:rPr>
      </w:pPr>
      <w:hyperlink r:id="rId41" w:anchor="_Toc419707905" w:history="1">
        <w:r>
          <w:rPr>
            <w:rStyle w:val="Hyperlink"/>
            <w:rFonts w:ascii="Arial" w:hAnsi="Arial" w:cs="Arial"/>
            <w:noProof/>
            <w:color w:val="000000"/>
            <w:lang w:val="en-US"/>
          </w:rPr>
          <w:t>cRPS LogiKal-Artikel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_Toc419707905 \h </w:instrText>
        </w:r>
        <w:r>
          <w:rPr>
            <w:rStyle w:val="Hyperlink"/>
            <w:noProof/>
            <w:webHidden/>
            <w:color w:val="000000"/>
          </w:rPr>
        </w:r>
        <w:r>
          <w:rPr>
            <w:rStyle w:val="Hyperlink"/>
            <w:noProof/>
            <w:webHidden/>
            <w:color w:val="000000"/>
          </w:rPr>
          <w:fldChar w:fldCharType="separate"/>
        </w:r>
        <w:r>
          <w:rPr>
            <w:rStyle w:val="Hyperlink"/>
            <w:noProof/>
            <w:webHidden/>
            <w:color w:val="000000"/>
          </w:rPr>
          <w:t>38</w:t>
        </w:r>
        <w:r>
          <w:rPr>
            <w:rStyle w:val="Hyperlink"/>
            <w:noProof/>
            <w:webHidden/>
            <w:color w:val="000000"/>
          </w:rPr>
          <w:fldChar w:fldCharType="end"/>
        </w:r>
      </w:hyperlink>
    </w:p>
    <w:p w:rsidR="00597F2F" w:rsidRDefault="00597F2F" w:rsidP="00597F2F">
      <w:pPr>
        <w:pStyle w:val="Verzeichnis3"/>
        <w:tabs>
          <w:tab w:val="right" w:leader="dot" w:pos="9396"/>
        </w:tabs>
        <w:rPr>
          <w:noProof/>
        </w:rPr>
      </w:pPr>
      <w:hyperlink r:id="rId42" w:anchor="_Toc419707906" w:history="1">
        <w:r>
          <w:rPr>
            <w:rStyle w:val="Hyperlink"/>
            <w:rFonts w:ascii="Arial" w:hAnsi="Arial" w:cs="Arial"/>
            <w:noProof/>
            <w:color w:val="000000"/>
            <w:lang w:val="en-US"/>
          </w:rPr>
          <w:t>cRPS Preisklassen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_Toc419707906 \h </w:instrText>
        </w:r>
        <w:r>
          <w:rPr>
            <w:rStyle w:val="Hyperlink"/>
            <w:noProof/>
            <w:webHidden/>
            <w:color w:val="000000"/>
          </w:rPr>
        </w:r>
        <w:r>
          <w:rPr>
            <w:rStyle w:val="Hyperlink"/>
            <w:noProof/>
            <w:webHidden/>
            <w:color w:val="000000"/>
          </w:rPr>
          <w:fldChar w:fldCharType="separate"/>
        </w:r>
        <w:r>
          <w:rPr>
            <w:rStyle w:val="Hyperlink"/>
            <w:noProof/>
            <w:webHidden/>
            <w:color w:val="000000"/>
          </w:rPr>
          <w:t>39</w:t>
        </w:r>
        <w:r>
          <w:rPr>
            <w:rStyle w:val="Hyperlink"/>
            <w:noProof/>
            <w:webHidden/>
            <w:color w:val="000000"/>
          </w:rPr>
          <w:fldChar w:fldCharType="end"/>
        </w:r>
      </w:hyperlink>
    </w:p>
    <w:p w:rsidR="00597F2F" w:rsidRDefault="00597F2F" w:rsidP="00597F2F">
      <w:pPr>
        <w:pStyle w:val="Verzeichnis3"/>
        <w:tabs>
          <w:tab w:val="right" w:leader="dot" w:pos="9396"/>
        </w:tabs>
        <w:rPr>
          <w:noProof/>
        </w:rPr>
      </w:pPr>
      <w:hyperlink r:id="rId43" w:anchor="_Toc419707907" w:history="1">
        <w:r>
          <w:rPr>
            <w:rStyle w:val="Hyperlink"/>
            <w:rFonts w:ascii="Arial" w:hAnsi="Arial" w:cs="Arial"/>
            <w:noProof/>
            <w:color w:val="000000"/>
            <w:lang w:val="en-US"/>
          </w:rPr>
          <w:t>cRPS automatischer Bestandsabgleich</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_Toc419707907 \h </w:instrText>
        </w:r>
        <w:r>
          <w:rPr>
            <w:rStyle w:val="Hyperlink"/>
            <w:noProof/>
            <w:webHidden/>
            <w:color w:val="000000"/>
          </w:rPr>
        </w:r>
        <w:r>
          <w:rPr>
            <w:rStyle w:val="Hyperlink"/>
            <w:noProof/>
            <w:webHidden/>
            <w:color w:val="000000"/>
          </w:rPr>
          <w:fldChar w:fldCharType="separate"/>
        </w:r>
        <w:r>
          <w:rPr>
            <w:rStyle w:val="Hyperlink"/>
            <w:noProof/>
            <w:webHidden/>
            <w:color w:val="000000"/>
          </w:rPr>
          <w:t>40</w:t>
        </w:r>
        <w:r>
          <w:rPr>
            <w:rStyle w:val="Hyperlink"/>
            <w:noProof/>
            <w:webHidden/>
            <w:color w:val="000000"/>
          </w:rPr>
          <w:fldChar w:fldCharType="end"/>
        </w:r>
      </w:hyperlink>
    </w:p>
    <w:p w:rsidR="00597F2F" w:rsidRDefault="00597F2F" w:rsidP="00597F2F">
      <w:pPr>
        <w:pStyle w:val="Verzeichnis2"/>
        <w:tabs>
          <w:tab w:val="right" w:leader="dot" w:pos="9396"/>
        </w:tabs>
        <w:rPr>
          <w:noProof/>
        </w:rPr>
      </w:pPr>
      <w:hyperlink r:id="rId44" w:anchor="_Toc419707908" w:history="1">
        <w:r>
          <w:rPr>
            <w:rStyle w:val="Hyperlink"/>
            <w:rFonts w:ascii="Arial" w:hAnsi="Arial" w:cs="Arial"/>
            <w:noProof/>
            <w:color w:val="000000"/>
            <w:lang w:val="en-US"/>
          </w:rPr>
          <w:t>cRPS LogiKal Ausdrucke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_Toc419707908 \h </w:instrText>
        </w:r>
        <w:r>
          <w:rPr>
            <w:rStyle w:val="Hyperlink"/>
            <w:noProof/>
            <w:webHidden/>
            <w:color w:val="000000"/>
          </w:rPr>
        </w:r>
        <w:r>
          <w:rPr>
            <w:rStyle w:val="Hyperlink"/>
            <w:noProof/>
            <w:webHidden/>
            <w:color w:val="000000"/>
          </w:rPr>
          <w:fldChar w:fldCharType="separate"/>
        </w:r>
        <w:r>
          <w:rPr>
            <w:rStyle w:val="Hyperlink"/>
            <w:noProof/>
            <w:webHidden/>
            <w:color w:val="000000"/>
          </w:rPr>
          <w:t>41</w:t>
        </w:r>
        <w:r>
          <w:rPr>
            <w:rStyle w:val="Hyperlink"/>
            <w:noProof/>
            <w:webHidden/>
            <w:color w:val="000000"/>
          </w:rPr>
          <w:fldChar w:fldCharType="end"/>
        </w:r>
      </w:hyperlink>
    </w:p>
    <w:p w:rsidR="00597F2F" w:rsidRDefault="00597F2F" w:rsidP="00597F2F">
      <w:pPr>
        <w:pStyle w:val="Verzeichnis2"/>
        <w:tabs>
          <w:tab w:val="right" w:leader="dot" w:pos="9396"/>
        </w:tabs>
        <w:rPr>
          <w:noProof/>
        </w:rPr>
      </w:pPr>
      <w:hyperlink r:id="rId45" w:anchor="_Toc419707909" w:history="1">
        <w:r>
          <w:rPr>
            <w:rStyle w:val="Hyperlink"/>
            <w:rFonts w:ascii="Arial" w:hAnsi="Arial" w:cs="Arial"/>
            <w:noProof/>
            <w:color w:val="000000"/>
            <w:lang w:val="en-US"/>
          </w:rPr>
          <w:t>cRPS Druckdialog mit LogiKal-Ausdrucke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_Toc419707909 \h </w:instrText>
        </w:r>
        <w:r>
          <w:rPr>
            <w:rStyle w:val="Hyperlink"/>
            <w:noProof/>
            <w:webHidden/>
            <w:color w:val="000000"/>
          </w:rPr>
        </w:r>
        <w:r>
          <w:rPr>
            <w:rStyle w:val="Hyperlink"/>
            <w:noProof/>
            <w:webHidden/>
            <w:color w:val="000000"/>
          </w:rPr>
          <w:fldChar w:fldCharType="separate"/>
        </w:r>
        <w:r>
          <w:rPr>
            <w:rStyle w:val="Hyperlink"/>
            <w:noProof/>
            <w:webHidden/>
            <w:color w:val="000000"/>
          </w:rPr>
          <w:t>42</w:t>
        </w:r>
        <w:r>
          <w:rPr>
            <w:rStyle w:val="Hyperlink"/>
            <w:noProof/>
            <w:webHidden/>
            <w:color w:val="000000"/>
          </w:rPr>
          <w:fldChar w:fldCharType="end"/>
        </w:r>
      </w:hyperlink>
    </w:p>
    <w:p w:rsidR="00597F2F" w:rsidRDefault="00597F2F" w:rsidP="00597F2F">
      <w:pPr>
        <w:pStyle w:val="Verzeichnis2"/>
        <w:tabs>
          <w:tab w:val="right" w:leader="dot" w:pos="9396"/>
        </w:tabs>
        <w:rPr>
          <w:noProof/>
        </w:rPr>
      </w:pPr>
      <w:hyperlink r:id="rId46" w:anchor="_Toc419707910" w:history="1">
        <w:r>
          <w:rPr>
            <w:rStyle w:val="Hyperlink"/>
            <w:rFonts w:ascii="Arial" w:hAnsi="Arial" w:cs="Arial"/>
            <w:noProof/>
            <w:color w:val="000000"/>
            <w:lang w:val="en-US"/>
          </w:rPr>
          <w:t>cRPS LogiKal Verzeichnisse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_Toc419707910 \h </w:instrText>
        </w:r>
        <w:r>
          <w:rPr>
            <w:rStyle w:val="Hyperlink"/>
            <w:noProof/>
            <w:webHidden/>
            <w:color w:val="000000"/>
          </w:rPr>
        </w:r>
        <w:r>
          <w:rPr>
            <w:rStyle w:val="Hyperlink"/>
            <w:noProof/>
            <w:webHidden/>
            <w:color w:val="000000"/>
          </w:rPr>
          <w:fldChar w:fldCharType="separate"/>
        </w:r>
        <w:r>
          <w:rPr>
            <w:rStyle w:val="Hyperlink"/>
            <w:noProof/>
            <w:webHidden/>
            <w:color w:val="000000"/>
          </w:rPr>
          <w:t>43</w:t>
        </w:r>
        <w:r>
          <w:rPr>
            <w:rStyle w:val="Hyperlink"/>
            <w:noProof/>
            <w:webHidden/>
            <w:color w:val="000000"/>
          </w:rPr>
          <w:fldChar w:fldCharType="end"/>
        </w:r>
      </w:hyperlink>
    </w:p>
    <w:p w:rsidR="00597F2F" w:rsidRDefault="00597F2F" w:rsidP="00597F2F">
      <w:pPr>
        <w:pStyle w:val="Verzeichnis2"/>
        <w:tabs>
          <w:tab w:val="right" w:leader="dot" w:pos="9396"/>
        </w:tabs>
        <w:rPr>
          <w:noProof/>
        </w:rPr>
      </w:pPr>
      <w:hyperlink r:id="rId47" w:anchor="_Toc419707911" w:history="1">
        <w:r>
          <w:rPr>
            <w:rStyle w:val="Hyperlink"/>
            <w:rFonts w:ascii="Arial" w:hAnsi="Arial" w:cs="Arial"/>
            <w:noProof/>
            <w:color w:val="000000"/>
            <w:lang w:val="en-US"/>
          </w:rPr>
          <w:t>cRPS LogiKal Preisklassen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_Toc419707911 \h </w:instrText>
        </w:r>
        <w:r>
          <w:rPr>
            <w:rStyle w:val="Hyperlink"/>
            <w:noProof/>
            <w:webHidden/>
            <w:color w:val="000000"/>
          </w:rPr>
        </w:r>
        <w:r>
          <w:rPr>
            <w:rStyle w:val="Hyperlink"/>
            <w:noProof/>
            <w:webHidden/>
            <w:color w:val="000000"/>
          </w:rPr>
          <w:fldChar w:fldCharType="separate"/>
        </w:r>
        <w:r>
          <w:rPr>
            <w:rStyle w:val="Hyperlink"/>
            <w:noProof/>
            <w:webHidden/>
            <w:color w:val="000000"/>
          </w:rPr>
          <w:t>44</w:t>
        </w:r>
        <w:r>
          <w:rPr>
            <w:rStyle w:val="Hyperlink"/>
            <w:noProof/>
            <w:webHidden/>
            <w:color w:val="000000"/>
          </w:rPr>
          <w:fldChar w:fldCharType="end"/>
        </w:r>
      </w:hyperlink>
    </w:p>
    <w:p w:rsidR="00597F2F" w:rsidRDefault="00597F2F" w:rsidP="00597F2F">
      <w:pPr>
        <w:pStyle w:val="Verzeichnis2"/>
        <w:tabs>
          <w:tab w:val="right" w:leader="dot" w:pos="9396"/>
        </w:tabs>
        <w:rPr>
          <w:noProof/>
        </w:rPr>
      </w:pPr>
      <w:hyperlink r:id="rId48" w:anchor="_Toc419707912" w:history="1">
        <w:r>
          <w:rPr>
            <w:rStyle w:val="Hyperlink"/>
            <w:rFonts w:ascii="Arial" w:hAnsi="Arial" w:cs="Arial"/>
            <w:noProof/>
            <w:color w:val="000000"/>
            <w:lang w:val="en-US"/>
          </w:rPr>
          <w:t>cRPS LogiKal Synchronisierung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_Toc419707912 \h </w:instrText>
        </w:r>
        <w:r>
          <w:rPr>
            <w:rStyle w:val="Hyperlink"/>
            <w:noProof/>
            <w:webHidden/>
            <w:color w:val="000000"/>
          </w:rPr>
        </w:r>
        <w:r>
          <w:rPr>
            <w:rStyle w:val="Hyperlink"/>
            <w:noProof/>
            <w:webHidden/>
            <w:color w:val="000000"/>
          </w:rPr>
          <w:fldChar w:fldCharType="separate"/>
        </w:r>
        <w:r>
          <w:rPr>
            <w:rStyle w:val="Hyperlink"/>
            <w:noProof/>
            <w:webHidden/>
            <w:color w:val="000000"/>
          </w:rPr>
          <w:t>45</w:t>
        </w:r>
        <w:r>
          <w:rPr>
            <w:rStyle w:val="Hyperlink"/>
            <w:noProof/>
            <w:webHidden/>
            <w:color w:val="000000"/>
          </w:rPr>
          <w:fldChar w:fldCharType="end"/>
        </w:r>
      </w:hyperlink>
    </w:p>
    <w:p w:rsidR="00597F2F" w:rsidRDefault="00597F2F" w:rsidP="00597F2F">
      <w:pPr>
        <w:pStyle w:val="Verzeichnis2"/>
        <w:tabs>
          <w:tab w:val="right" w:leader="dot" w:pos="9396"/>
        </w:tabs>
        <w:rPr>
          <w:noProof/>
        </w:rPr>
      </w:pPr>
      <w:hyperlink r:id="rId49" w:anchor="_Toc419707913" w:history="1">
        <w:r>
          <w:rPr>
            <w:rStyle w:val="Hyperlink"/>
            <w:rFonts w:ascii="Arial" w:hAnsi="Arial" w:cs="Arial"/>
            <w:noProof/>
            <w:color w:val="000000"/>
            <w:lang w:val="en-US"/>
          </w:rPr>
          <w:t>cRPS Musterauftrag für autom. Gruppierung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_Toc419707913 \h </w:instrText>
        </w:r>
        <w:r>
          <w:rPr>
            <w:rStyle w:val="Hyperlink"/>
            <w:noProof/>
            <w:webHidden/>
            <w:color w:val="000000"/>
          </w:rPr>
        </w:r>
        <w:r>
          <w:rPr>
            <w:rStyle w:val="Hyperlink"/>
            <w:noProof/>
            <w:webHidden/>
            <w:color w:val="000000"/>
          </w:rPr>
          <w:fldChar w:fldCharType="separate"/>
        </w:r>
        <w:r>
          <w:rPr>
            <w:rStyle w:val="Hyperlink"/>
            <w:noProof/>
            <w:webHidden/>
            <w:color w:val="000000"/>
          </w:rPr>
          <w:t>46</w:t>
        </w:r>
        <w:r>
          <w:rPr>
            <w:rStyle w:val="Hyperlink"/>
            <w:noProof/>
            <w:webHidden/>
            <w:color w:val="000000"/>
          </w:rPr>
          <w:fldChar w:fldCharType="end"/>
        </w:r>
      </w:hyperlink>
    </w:p>
    <w:p w:rsidR="00597F2F" w:rsidRDefault="00597F2F" w:rsidP="00597F2F">
      <w:pPr>
        <w:pStyle w:val="Verzeichnis3"/>
        <w:tabs>
          <w:tab w:val="right" w:leader="dot" w:pos="9396"/>
        </w:tabs>
        <w:rPr>
          <w:noProof/>
        </w:rPr>
      </w:pPr>
      <w:hyperlink r:id="rId50" w:anchor="_Toc419707914" w:history="1">
        <w:r>
          <w:rPr>
            <w:rStyle w:val="Hyperlink"/>
            <w:rFonts w:ascii="Arial" w:hAnsi="Arial" w:cs="Arial"/>
            <w:noProof/>
            <w:color w:val="000000"/>
            <w:lang w:val="en-US"/>
          </w:rPr>
          <w:t>Typ der Gruppe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_Toc419707914 \h </w:instrText>
        </w:r>
        <w:r>
          <w:rPr>
            <w:rStyle w:val="Hyperlink"/>
            <w:noProof/>
            <w:webHidden/>
            <w:color w:val="000000"/>
          </w:rPr>
        </w:r>
        <w:r>
          <w:rPr>
            <w:rStyle w:val="Hyperlink"/>
            <w:noProof/>
            <w:webHidden/>
            <w:color w:val="000000"/>
          </w:rPr>
          <w:fldChar w:fldCharType="separate"/>
        </w:r>
        <w:r>
          <w:rPr>
            <w:rStyle w:val="Hyperlink"/>
            <w:noProof/>
            <w:webHidden/>
            <w:color w:val="000000"/>
          </w:rPr>
          <w:t>47</w:t>
        </w:r>
        <w:r>
          <w:rPr>
            <w:rStyle w:val="Hyperlink"/>
            <w:noProof/>
            <w:webHidden/>
            <w:color w:val="000000"/>
          </w:rPr>
          <w:fldChar w:fldCharType="end"/>
        </w:r>
      </w:hyperlink>
    </w:p>
    <w:p w:rsidR="00597F2F" w:rsidRDefault="00597F2F" w:rsidP="00597F2F">
      <w:pPr>
        <w:pStyle w:val="Verzeichnis2"/>
        <w:tabs>
          <w:tab w:val="right" w:leader="dot" w:pos="9396"/>
        </w:tabs>
        <w:rPr>
          <w:noProof/>
        </w:rPr>
      </w:pPr>
      <w:hyperlink r:id="rId51" w:anchor="_Toc419707915" w:history="1">
        <w:r>
          <w:rPr>
            <w:rStyle w:val="Hyperlink"/>
            <w:rFonts w:ascii="Arial" w:hAnsi="Arial" w:cs="Arial"/>
            <w:noProof/>
            <w:color w:val="000000"/>
            <w:lang w:val="en-US"/>
          </w:rPr>
          <w:t>LogiKal Reports</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_Toc419707915 \h </w:instrText>
        </w:r>
        <w:r>
          <w:rPr>
            <w:rStyle w:val="Hyperlink"/>
            <w:noProof/>
            <w:webHidden/>
            <w:color w:val="000000"/>
          </w:rPr>
        </w:r>
        <w:r>
          <w:rPr>
            <w:rStyle w:val="Hyperlink"/>
            <w:noProof/>
            <w:webHidden/>
            <w:color w:val="000000"/>
          </w:rPr>
          <w:fldChar w:fldCharType="separate"/>
        </w:r>
        <w:r>
          <w:rPr>
            <w:rStyle w:val="Hyperlink"/>
            <w:noProof/>
            <w:webHidden/>
            <w:color w:val="000000"/>
          </w:rPr>
          <w:t>48</w:t>
        </w:r>
        <w:r>
          <w:rPr>
            <w:rStyle w:val="Hyperlink"/>
            <w:noProof/>
            <w:webHidden/>
            <w:color w:val="000000"/>
          </w:rPr>
          <w:fldChar w:fldCharType="end"/>
        </w:r>
      </w:hyperlink>
    </w:p>
    <w:p w:rsidR="00597F2F" w:rsidRDefault="00597F2F" w:rsidP="00597F2F">
      <w:pPr>
        <w:pStyle w:val="Verzeichnis2"/>
        <w:tabs>
          <w:tab w:val="right" w:leader="dot" w:pos="9396"/>
        </w:tabs>
        <w:rPr>
          <w:noProof/>
        </w:rPr>
      </w:pPr>
      <w:hyperlink r:id="rId52" w:anchor="_Toc419707916" w:history="1">
        <w:r>
          <w:rPr>
            <w:rStyle w:val="Hyperlink"/>
            <w:rFonts w:ascii="Arial" w:hAnsi="Arial" w:cs="Arial"/>
            <w:noProof/>
            <w:color w:val="000000"/>
            <w:lang w:val="en-US"/>
          </w:rPr>
          <w:t>LogiKal Kalkulationsdaten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_Toc419707916 \h </w:instrText>
        </w:r>
        <w:r>
          <w:rPr>
            <w:rStyle w:val="Hyperlink"/>
            <w:noProof/>
            <w:webHidden/>
            <w:color w:val="000000"/>
          </w:rPr>
        </w:r>
        <w:r>
          <w:rPr>
            <w:rStyle w:val="Hyperlink"/>
            <w:noProof/>
            <w:webHidden/>
            <w:color w:val="000000"/>
          </w:rPr>
          <w:fldChar w:fldCharType="separate"/>
        </w:r>
        <w:r>
          <w:rPr>
            <w:rStyle w:val="Hyperlink"/>
            <w:noProof/>
            <w:webHidden/>
            <w:color w:val="000000"/>
          </w:rPr>
          <w:t>49</w:t>
        </w:r>
        <w:r>
          <w:rPr>
            <w:rStyle w:val="Hyperlink"/>
            <w:noProof/>
            <w:webHidden/>
            <w:color w:val="000000"/>
          </w:rPr>
          <w:fldChar w:fldCharType="end"/>
        </w:r>
      </w:hyperlink>
    </w:p>
    <w:p w:rsidR="00597F2F" w:rsidRDefault="00597F2F" w:rsidP="00597F2F">
      <w:pPr>
        <w:pStyle w:val="Verzeichnis2"/>
        <w:tabs>
          <w:tab w:val="right" w:leader="dot" w:pos="9396"/>
        </w:tabs>
        <w:rPr>
          <w:noProof/>
        </w:rPr>
      </w:pPr>
      <w:hyperlink r:id="rId53" w:anchor="_Toc419707917" w:history="1">
        <w:r>
          <w:rPr>
            <w:rStyle w:val="Hyperlink"/>
            <w:rFonts w:ascii="Arial" w:hAnsi="Arial" w:cs="Arial"/>
            <w:noProof/>
            <w:color w:val="000000"/>
            <w:lang w:val="en-US"/>
          </w:rPr>
          <w:t>LogiKal Hersteller Preisklassen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_Toc419707917 \h </w:instrText>
        </w:r>
        <w:r>
          <w:rPr>
            <w:rStyle w:val="Hyperlink"/>
            <w:noProof/>
            <w:webHidden/>
            <w:color w:val="000000"/>
          </w:rPr>
        </w:r>
        <w:r>
          <w:rPr>
            <w:rStyle w:val="Hyperlink"/>
            <w:noProof/>
            <w:webHidden/>
            <w:color w:val="000000"/>
          </w:rPr>
          <w:fldChar w:fldCharType="separate"/>
        </w:r>
        <w:r>
          <w:rPr>
            <w:rStyle w:val="Hyperlink"/>
            <w:noProof/>
            <w:webHidden/>
            <w:color w:val="000000"/>
          </w:rPr>
          <w:t>50</w:t>
        </w:r>
        <w:r>
          <w:rPr>
            <w:rStyle w:val="Hyperlink"/>
            <w:noProof/>
            <w:webHidden/>
            <w:color w:val="000000"/>
          </w:rPr>
          <w:fldChar w:fldCharType="end"/>
        </w:r>
      </w:hyperlink>
    </w:p>
    <w:p w:rsidR="00597F2F" w:rsidRDefault="00597F2F" w:rsidP="00597F2F">
      <w:pPr>
        <w:pStyle w:val="Verzeichnis1"/>
        <w:tabs>
          <w:tab w:val="right" w:leader="dot" w:pos="9396"/>
        </w:tabs>
        <w:rPr>
          <w:noProof/>
        </w:rPr>
      </w:pPr>
      <w:hyperlink r:id="rId54" w:anchor="_Toc419707918" w:history="1">
        <w:r>
          <w:rPr>
            <w:rStyle w:val="Hyperlink"/>
            <w:rFonts w:ascii="Arial" w:hAnsi="Arial" w:cs="Arial"/>
            <w:noProof/>
            <w:color w:val="000000"/>
            <w:lang w:val="en-US"/>
          </w:rPr>
          <w:t>Installation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_Toc419707918 \h </w:instrText>
        </w:r>
        <w:r>
          <w:rPr>
            <w:rStyle w:val="Hyperlink"/>
            <w:noProof/>
            <w:webHidden/>
            <w:color w:val="000000"/>
          </w:rPr>
        </w:r>
        <w:r>
          <w:rPr>
            <w:rStyle w:val="Hyperlink"/>
            <w:noProof/>
            <w:webHidden/>
            <w:color w:val="000000"/>
          </w:rPr>
          <w:fldChar w:fldCharType="separate"/>
        </w:r>
        <w:r>
          <w:rPr>
            <w:rStyle w:val="Hyperlink"/>
            <w:noProof/>
            <w:webHidden/>
            <w:color w:val="000000"/>
          </w:rPr>
          <w:t>51</w:t>
        </w:r>
        <w:r>
          <w:rPr>
            <w:rStyle w:val="Hyperlink"/>
            <w:noProof/>
            <w:webHidden/>
            <w:color w:val="000000"/>
          </w:rPr>
          <w:fldChar w:fldCharType="end"/>
        </w:r>
      </w:hyperlink>
    </w:p>
    <w:p w:rsidR="00597F2F" w:rsidRDefault="00597F2F" w:rsidP="00597F2F">
      <w:pPr>
        <w:pStyle w:val="Verzeichnis2"/>
        <w:tabs>
          <w:tab w:val="right" w:leader="dot" w:pos="9396"/>
        </w:tabs>
        <w:rPr>
          <w:noProof/>
        </w:rPr>
      </w:pPr>
      <w:hyperlink r:id="rId55" w:anchor="_Toc419707919" w:history="1">
        <w:r>
          <w:rPr>
            <w:rStyle w:val="Hyperlink"/>
            <w:rFonts w:ascii="Arial" w:hAnsi="Arial" w:cs="Arial"/>
            <w:noProof/>
            <w:color w:val="000000"/>
            <w:lang w:val="en-US"/>
          </w:rPr>
          <w:t>Manuelle Registrierung der LogiDLL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_Toc419707919 \h </w:instrText>
        </w:r>
        <w:r>
          <w:rPr>
            <w:rStyle w:val="Hyperlink"/>
            <w:noProof/>
            <w:webHidden/>
            <w:color w:val="000000"/>
          </w:rPr>
        </w:r>
        <w:r>
          <w:rPr>
            <w:rStyle w:val="Hyperlink"/>
            <w:noProof/>
            <w:webHidden/>
            <w:color w:val="000000"/>
          </w:rPr>
          <w:fldChar w:fldCharType="separate"/>
        </w:r>
        <w:r>
          <w:rPr>
            <w:rStyle w:val="Hyperlink"/>
            <w:noProof/>
            <w:webHidden/>
            <w:color w:val="000000"/>
          </w:rPr>
          <w:t>53</w:t>
        </w:r>
        <w:r>
          <w:rPr>
            <w:rStyle w:val="Hyperlink"/>
            <w:noProof/>
            <w:webHidden/>
            <w:color w:val="000000"/>
          </w:rPr>
          <w:fldChar w:fldCharType="end"/>
        </w:r>
      </w:hyperlink>
    </w:p>
    <w:p w:rsidR="00597F2F" w:rsidRDefault="00597F2F" w:rsidP="00597F2F">
      <w:pPr>
        <w:widowControl w:val="0"/>
        <w:autoSpaceDE w:val="0"/>
        <w:autoSpaceDN w:val="0"/>
        <w:adjustRightInd w:val="0"/>
        <w:rPr>
          <w:rFonts w:ascii=" " w:hAnsi=" "/>
          <w:lang w:val="en-US"/>
        </w:rPr>
      </w:pPr>
      <w:r>
        <w:rPr>
          <w:rFonts w:ascii=" " w:hAnsi=" "/>
          <w:lang w:val="en-US"/>
        </w:rPr>
        <w:fldChar w:fldCharType="end"/>
      </w:r>
    </w:p>
    <w:p w:rsidR="00597F2F" w:rsidRDefault="00597F2F" w:rsidP="00597F2F">
      <w:pPr>
        <w:widowControl w:val="0"/>
        <w:autoSpaceDE w:val="0"/>
        <w:autoSpaceDN w:val="0"/>
        <w:adjustRightInd w:val="0"/>
        <w:jc w:val="center"/>
        <w:rPr>
          <w:rFonts w:ascii="Arial" w:hAnsi="Arial" w:cs="Arial"/>
          <w:b/>
          <w:bCs/>
          <w:color w:val="006EAD"/>
          <w:sz w:val="26"/>
          <w:szCs w:val="26"/>
          <w:lang w:val="en-US"/>
        </w:rPr>
      </w:pPr>
      <w:r>
        <w:rPr>
          <w:rFonts w:ascii=" " w:hAnsi=" "/>
          <w:lang w:val="en-US"/>
        </w:rPr>
        <w:br w:type="page"/>
      </w:r>
      <w:r>
        <w:rPr>
          <w:rFonts w:ascii=" " w:hAnsi=" "/>
          <w:lang w:val="en-US"/>
        </w:rPr>
        <w:lastRenderedPageBreak/>
        <w:fldChar w:fldCharType="begin"/>
      </w:r>
      <w:r>
        <w:rPr>
          <w:rFonts w:ascii=" " w:hAnsi=" "/>
          <w:lang w:val="en-US"/>
        </w:rPr>
        <w:instrText>TC \f d17a158d-af0d-44bb-bf01-6941ddd03e10-241b4eed-e4cc-4677-894f-270718572618 \l 1 "</w:instrText>
      </w:r>
      <w:bookmarkStart w:id="2" w:name="_Toc419707873"/>
      <w:r>
        <w:rPr>
          <w:rFonts w:ascii=" " w:hAnsi=" "/>
          <w:lang w:val="en-US"/>
        </w:rPr>
        <w:instrText>Hauptansichten</w:instrText>
      </w:r>
      <w:bookmarkEnd w:id="2"/>
      <w:r>
        <w:rPr>
          <w:rFonts w:ascii=" " w:hAnsi=" "/>
          <w:lang w:val="en-US"/>
        </w:rPr>
        <w:instrText>"</w:instrText>
      </w:r>
      <w:r>
        <w:rPr>
          <w:rFonts w:ascii=" " w:hAnsi=" "/>
          <w:lang w:val="en-US"/>
        </w:rPr>
        <w:fldChar w:fldCharType="end"/>
      </w:r>
      <w:r>
        <w:rPr>
          <w:rFonts w:ascii=" " w:hAnsi=" "/>
          <w:lang w:val="en-US"/>
        </w:rPr>
        <w:t xml:space="preserve">  </w:t>
      </w:r>
      <w:r>
        <w:rPr>
          <w:rFonts w:ascii="Arial" w:hAnsi="Arial" w:cs="Arial"/>
          <w:b/>
          <w:bCs/>
          <w:color w:val="006EAD"/>
          <w:sz w:val="26"/>
          <w:szCs w:val="26"/>
          <w:lang w:val="en-US"/>
        </w:rPr>
        <w:t>Hauptansichten</w:t>
      </w:r>
    </w:p>
    <w:p w:rsidR="00597F2F" w:rsidRDefault="00597F2F" w:rsidP="00597F2F">
      <w:pPr>
        <w:widowControl w:val="0"/>
        <w:autoSpaceDE w:val="0"/>
        <w:autoSpaceDN w:val="0"/>
        <w:adjustRightInd w:val="0"/>
        <w:rPr>
          <w:rFonts w:ascii="Arial" w:hAnsi="Arial" w:cs="Arial"/>
          <w:color w:val="000000"/>
          <w:sz w:val="22"/>
          <w:szCs w:val="22"/>
          <w:lang w:val="en-US"/>
        </w:rPr>
      </w:pPr>
      <w:bookmarkStart w:id="3" w:name="_GoBack"/>
      <w:r>
        <w:rPr>
          <w:rFonts w:ascii="Arial" w:hAnsi="Arial" w:cs="Arial"/>
          <w:color w:val="000000"/>
          <w:lang w:val="en-US"/>
        </w:rPr>
        <w:t xml:space="preserve">Kurze Übersicht der Hauptansichten aus Vertrieb und Einkauf. Wir setzen bei dieser Dokumentation voraus, dass sie sich bereits mit den wesentlichen Grundlagen des System beschäftigt haben. </w:t>
      </w:r>
      <w:r w:rsidRPr="00597F2F">
        <w:rPr>
          <w:rFonts w:ascii="Arial" w:hAnsi="Arial" w:cs="Arial"/>
          <w:color w:val="000000"/>
        </w:rPr>
        <w:t xml:space="preserve">Sollte dies nicht der </w:t>
      </w:r>
      <w:r w:rsidRPr="00597F2F">
        <w:rPr>
          <w:rFonts w:ascii="Arial" w:hAnsi="Arial" w:cs="Arial"/>
          <w:color w:val="000000"/>
        </w:rPr>
        <w:t>Fall</w:t>
      </w:r>
      <w:r w:rsidRPr="00597F2F">
        <w:rPr>
          <w:rFonts w:ascii="Arial" w:hAnsi="Arial" w:cs="Arial"/>
          <w:color w:val="000000"/>
        </w:rPr>
        <w:t xml:space="preserve"> sein bitten wir darum, sich zunächst mit den Grundlagen vertraut zu machen, Wir verweisen auf die Hauptdokumentation der Software.</w:t>
      </w:r>
    </w:p>
    <w:bookmarkEnd w:id="3"/>
    <w:p w:rsidR="00597F2F" w:rsidRDefault="00597F2F" w:rsidP="00597F2F">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d17a158d-af0d-44bb-bf01-6941ddd03e10-241b4eed-e4cc-4677-894f-270718572618 \l 2 "</w:instrText>
      </w:r>
      <w:bookmarkStart w:id="4" w:name="_Toc419707874"/>
      <w:r>
        <w:rPr>
          <w:rFonts w:ascii="Arial" w:hAnsi="Arial" w:cs="Arial"/>
          <w:color w:val="000000"/>
          <w:lang w:val="en-US"/>
        </w:rPr>
        <w:instrText>cRPS - Vertrieb</w:instrText>
      </w:r>
      <w:bookmarkEnd w:id="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proofErr w:type="gramStart"/>
      <w:r>
        <w:rPr>
          <w:rFonts w:ascii="Arial" w:hAnsi="Arial" w:cs="Arial"/>
          <w:b/>
          <w:bCs/>
          <w:color w:val="006EAD"/>
          <w:sz w:val="26"/>
          <w:szCs w:val="26"/>
          <w:lang w:val="en-US"/>
        </w:rPr>
        <w:t>cRPS</w:t>
      </w:r>
      <w:proofErr w:type="gramEnd"/>
      <w:r>
        <w:rPr>
          <w:rFonts w:ascii="Arial" w:hAnsi="Arial" w:cs="Arial"/>
          <w:b/>
          <w:bCs/>
          <w:color w:val="006EAD"/>
          <w:sz w:val="26"/>
          <w:szCs w:val="26"/>
          <w:lang w:val="en-US"/>
        </w:rPr>
        <w:t xml:space="preserve"> - Vertrieb\Angebote</w:t>
      </w:r>
    </w:p>
    <w:p w:rsidR="00597F2F" w:rsidRDefault="00597F2F" w:rsidP="00597F2F">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667125"/>
            <wp:effectExtent l="0" t="0" r="9525" b="9525"/>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67375" cy="3667125"/>
                    </a:xfrm>
                    <a:prstGeom prst="rect">
                      <a:avLst/>
                    </a:prstGeom>
                    <a:noFill/>
                    <a:ln>
                      <a:noFill/>
                    </a:ln>
                  </pic:spPr>
                </pic:pic>
              </a:graphicData>
            </a:graphic>
          </wp:inline>
        </w:drawing>
      </w:r>
    </w:p>
    <w:p w:rsidR="00597F2F" w:rsidRDefault="00597F2F" w:rsidP="00597F2F">
      <w:pPr>
        <w:widowControl w:val="0"/>
        <w:autoSpaceDE w:val="0"/>
        <w:autoSpaceDN w:val="0"/>
        <w:adjustRightInd w:val="0"/>
        <w:jc w:val="center"/>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Diese Hauptansicht umfasst den Vertrieb. Im System werden Angebote, Aufträge, Lieferscheine und Rechnungen (AKonto Anforderungen, Schlussrechnungen) erstellt. Prinzipell kann jede Position im Vertrieb mit LogiKal konstruiert werden. Die Entscheidung </w:t>
      </w:r>
      <w:proofErr w:type="gramStart"/>
      <w:r>
        <w:rPr>
          <w:rFonts w:ascii="Arial" w:hAnsi="Arial" w:cs="Arial"/>
          <w:color w:val="000000"/>
          <w:lang w:val="en-US"/>
        </w:rPr>
        <w:t>an</w:t>
      </w:r>
      <w:proofErr w:type="gramEnd"/>
      <w:r>
        <w:rPr>
          <w:rFonts w:ascii="Arial" w:hAnsi="Arial" w:cs="Arial"/>
          <w:color w:val="000000"/>
          <w:lang w:val="en-US"/>
        </w:rPr>
        <w:t xml:space="preserve"> welcher Stelle sie diese konstruieren hängt im wesentlichen davon ab, wie der interne Ablauf bei der Angebotserstellung und in der Auftragsbearbeitung organisiert ist. </w:t>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In Ansicht oberhalb werden die Hauptdatensätze wie z.B. Angebot </w:t>
      </w:r>
      <w:proofErr w:type="gramStart"/>
      <w:r>
        <w:rPr>
          <w:rFonts w:ascii="Arial" w:hAnsi="Arial" w:cs="Arial"/>
          <w:color w:val="000000"/>
          <w:lang w:val="en-US"/>
        </w:rPr>
        <w:t>oder</w:t>
      </w:r>
      <w:proofErr w:type="gramEnd"/>
      <w:r>
        <w:rPr>
          <w:rFonts w:ascii="Arial" w:hAnsi="Arial" w:cs="Arial"/>
          <w:color w:val="000000"/>
          <w:lang w:val="en-US"/>
        </w:rPr>
        <w:t xml:space="preserve"> Auftrag angezeigt. Unterhalb der Ansicht, werden die Positionen aufgelistet. Positionen, die bereits eine LogiKal Konstruktion enthalten, werden wie in diesem Beispiel mit den entsprechenden Elementeingaben angezeigt.</w:t>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d17a158d-af0d-44bb-bf01-6941ddd03e10-241b4eed-e4cc-4677-894f-270718572618 \l 2 "</w:instrText>
      </w:r>
      <w:bookmarkStart w:id="5" w:name="_Toc419707875"/>
      <w:r>
        <w:rPr>
          <w:rFonts w:ascii="Arial" w:hAnsi="Arial" w:cs="Arial"/>
          <w:color w:val="000000"/>
          <w:lang w:val="en-US"/>
        </w:rPr>
        <w:instrText>cRPS - Einkauf</w:instrText>
      </w:r>
      <w:bookmarkEnd w:id="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proofErr w:type="gramStart"/>
      <w:r>
        <w:rPr>
          <w:rFonts w:ascii="Arial" w:hAnsi="Arial" w:cs="Arial"/>
          <w:b/>
          <w:bCs/>
          <w:color w:val="006EAD"/>
          <w:sz w:val="26"/>
          <w:szCs w:val="26"/>
          <w:lang w:val="en-US"/>
        </w:rPr>
        <w:t>cRPS</w:t>
      </w:r>
      <w:proofErr w:type="gramEnd"/>
      <w:r>
        <w:rPr>
          <w:rFonts w:ascii="Arial" w:hAnsi="Arial" w:cs="Arial"/>
          <w:b/>
          <w:bCs/>
          <w:color w:val="006EAD"/>
          <w:sz w:val="26"/>
          <w:szCs w:val="26"/>
          <w:lang w:val="en-US"/>
        </w:rPr>
        <w:t xml:space="preserve"> - Einkauf\Bestellungen</w:t>
      </w:r>
    </w:p>
    <w:p w:rsidR="00597F2F" w:rsidRDefault="00597F2F" w:rsidP="00597F2F">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667125"/>
            <wp:effectExtent l="0" t="0" r="9525" b="9525"/>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67375" cy="3667125"/>
                    </a:xfrm>
                    <a:prstGeom prst="rect">
                      <a:avLst/>
                    </a:prstGeom>
                    <a:noFill/>
                    <a:ln>
                      <a:noFill/>
                    </a:ln>
                  </pic:spPr>
                </pic:pic>
              </a:graphicData>
            </a:graphic>
          </wp:inline>
        </w:drawing>
      </w:r>
    </w:p>
    <w:p w:rsidR="00597F2F" w:rsidRDefault="00597F2F" w:rsidP="00597F2F">
      <w:pPr>
        <w:widowControl w:val="0"/>
        <w:autoSpaceDE w:val="0"/>
        <w:autoSpaceDN w:val="0"/>
        <w:adjustRightInd w:val="0"/>
        <w:jc w:val="center"/>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color w:val="000000"/>
          <w:lang w:val="en-US"/>
        </w:rPr>
        <w:t>Die Hauptansicht der Bestellungen weicht auch mit der LogiKal-Schnittstelle nicht von dem Standard ab. Hier werden die Bestellungen zunächst aufgelistet und entsprechend des Status (Liefertermin) gekennzeichnet. Bestellungen die aus LogiKal optimiert wurden enthalten im Betreff einen Hinweis darauf, aus welchen Artikelgruppen optimiert wurde (Profile, Beschichtung, usw.).</w:t>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d17a158d-af0d-44bb-bf01-6941ddd03e10-241b4eed-e4cc-4677-894f-270718572618 \l 1 "</w:instrText>
      </w:r>
      <w:bookmarkStart w:id="6" w:name="_Toc419707876"/>
      <w:r>
        <w:rPr>
          <w:rFonts w:ascii="Arial" w:hAnsi="Arial" w:cs="Arial"/>
          <w:color w:val="000000"/>
          <w:lang w:val="en-US"/>
        </w:rPr>
        <w:instrText>cRPS Angebot aus LV erstellen</w:instrText>
      </w:r>
      <w:bookmarkEnd w:id="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proofErr w:type="gramStart"/>
      <w:r>
        <w:rPr>
          <w:rFonts w:ascii="Arial" w:hAnsi="Arial" w:cs="Arial"/>
          <w:b/>
          <w:bCs/>
          <w:color w:val="006EAD"/>
          <w:sz w:val="26"/>
          <w:szCs w:val="26"/>
          <w:lang w:val="en-US"/>
        </w:rPr>
        <w:t>cRPS</w:t>
      </w:r>
      <w:proofErr w:type="gramEnd"/>
      <w:r>
        <w:rPr>
          <w:rFonts w:ascii="Arial" w:hAnsi="Arial" w:cs="Arial"/>
          <w:b/>
          <w:bCs/>
          <w:color w:val="006EAD"/>
          <w:sz w:val="26"/>
          <w:szCs w:val="26"/>
          <w:lang w:val="en-US"/>
        </w:rPr>
        <w:t xml:space="preserve"> Angebot aus LV erstellen</w:t>
      </w:r>
    </w:p>
    <w:p w:rsidR="00597F2F" w:rsidRDefault="00597F2F" w:rsidP="00597F2F">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124200"/>
            <wp:effectExtent l="0" t="0" r="9525" b="0"/>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67375" cy="3124200"/>
                    </a:xfrm>
                    <a:prstGeom prst="rect">
                      <a:avLst/>
                    </a:prstGeom>
                    <a:noFill/>
                    <a:ln>
                      <a:noFill/>
                    </a:ln>
                  </pic:spPr>
                </pic:pic>
              </a:graphicData>
            </a:graphic>
          </wp:inline>
        </w:drawing>
      </w:r>
    </w:p>
    <w:p w:rsidR="00597F2F" w:rsidRDefault="00597F2F" w:rsidP="00597F2F">
      <w:pPr>
        <w:widowControl w:val="0"/>
        <w:autoSpaceDE w:val="0"/>
        <w:autoSpaceDN w:val="0"/>
        <w:adjustRightInd w:val="0"/>
        <w:jc w:val="center"/>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Obwohl die Angebotserstellung mit GAEB </w:t>
      </w:r>
      <w:proofErr w:type="gramStart"/>
      <w:r>
        <w:rPr>
          <w:rFonts w:ascii="Arial" w:hAnsi="Arial" w:cs="Arial"/>
          <w:color w:val="000000"/>
          <w:lang w:val="en-US"/>
        </w:rPr>
        <w:t>oder</w:t>
      </w:r>
      <w:proofErr w:type="gramEnd"/>
      <w:r>
        <w:rPr>
          <w:rFonts w:ascii="Arial" w:hAnsi="Arial" w:cs="Arial"/>
          <w:color w:val="000000"/>
          <w:lang w:val="en-US"/>
        </w:rPr>
        <w:t xml:space="preserve"> mit Leistungsverzeichnis (LV) zunächst erst einmal nicht zwingend etwas mit der LogiKal-Schnittstelle zu tun, sei an dieser Stelle eine kurze Beschreibung des Ablaufs erlaubt.</w:t>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Das System bietet mehrere Möglichkeiten ein Angebot zu erstellen. Zunächst können Gruppen und Angebotspositionen manuell angelegt werden. Sie können die Struktur aus dem Leistungsverzeichnis 1:1 im Angebot anlegen und verschachteln. Somit </w:t>
      </w:r>
      <w:proofErr w:type="gramStart"/>
      <w:r>
        <w:rPr>
          <w:rFonts w:ascii="Arial" w:hAnsi="Arial" w:cs="Arial"/>
          <w:color w:val="000000"/>
          <w:lang w:val="en-US"/>
        </w:rPr>
        <w:t>sind</w:t>
      </w:r>
      <w:proofErr w:type="gramEnd"/>
      <w:r>
        <w:rPr>
          <w:rFonts w:ascii="Arial" w:hAnsi="Arial" w:cs="Arial"/>
          <w:color w:val="000000"/>
          <w:lang w:val="en-US"/>
        </w:rPr>
        <w:t xml:space="preserve"> auch die verschiedenen Ebenen aus dem LV darstellbar. Sofern sie von ihrem Architekten eine GAEB90 Datei erhalten haben, können sie diese ganz oder teilweise als </w:t>
      </w:r>
      <w:proofErr w:type="gramStart"/>
      <w:r>
        <w:rPr>
          <w:rFonts w:ascii="Arial" w:hAnsi="Arial" w:cs="Arial"/>
          <w:color w:val="000000"/>
          <w:lang w:val="en-US"/>
        </w:rPr>
        <w:t>Angebotsposition(</w:t>
      </w:r>
      <w:proofErr w:type="gramEnd"/>
      <w:r>
        <w:rPr>
          <w:rFonts w:ascii="Arial" w:hAnsi="Arial" w:cs="Arial"/>
          <w:color w:val="000000"/>
          <w:lang w:val="en-US"/>
        </w:rPr>
        <w:t xml:space="preserve">en) importieren. </w:t>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Gruppen anlegen</w:t>
      </w:r>
    </w:p>
    <w:p w:rsidR="00597F2F" w:rsidRDefault="00597F2F" w:rsidP="00597F2F">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71550" cy="180975"/>
            <wp:effectExtent l="0" t="0" r="0" b="9525"/>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71550" cy="180975"/>
                    </a:xfrm>
                    <a:prstGeom prst="rect">
                      <a:avLst/>
                    </a:prstGeom>
                    <a:noFill/>
                    <a:ln>
                      <a:noFill/>
                    </a:ln>
                  </pic:spPr>
                </pic:pic>
              </a:graphicData>
            </a:graphic>
          </wp:inline>
        </w:drawing>
      </w:r>
    </w:p>
    <w:p w:rsidR="00597F2F" w:rsidRDefault="00597F2F" w:rsidP="00597F2F">
      <w:pPr>
        <w:widowControl w:val="0"/>
        <w:autoSpaceDE w:val="0"/>
        <w:autoSpaceDN w:val="0"/>
        <w:adjustRightInd w:val="0"/>
        <w:ind w:left="750"/>
        <w:rPr>
          <w:rFonts w:ascii="Arial" w:hAnsi="Arial" w:cs="Arial"/>
          <w:color w:val="000000"/>
          <w:lang w:val="en-US"/>
        </w:rPr>
      </w:pPr>
      <w:r>
        <w:rPr>
          <w:rFonts w:ascii="Arial" w:hAnsi="Arial" w:cs="Arial"/>
          <w:color w:val="000000"/>
          <w:lang w:val="en-US"/>
        </w:rPr>
        <w:t>Legen sie hiermit neue Gruppen im Angebot an. Achten sie auf die übergeordnete Gruppenzuordnung um verschiedene Gruppen zu verschachteln.</w:t>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327" name="Grafi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Positionen anlegen</w:t>
      </w:r>
    </w:p>
    <w:p w:rsidR="00597F2F" w:rsidRDefault="00597F2F" w:rsidP="00597F2F">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23925" cy="190500"/>
            <wp:effectExtent l="0" t="0" r="9525" b="0"/>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23925" cy="190500"/>
                    </a:xfrm>
                    <a:prstGeom prst="rect">
                      <a:avLst/>
                    </a:prstGeom>
                    <a:noFill/>
                    <a:ln>
                      <a:noFill/>
                    </a:ln>
                  </pic:spPr>
                </pic:pic>
              </a:graphicData>
            </a:graphic>
          </wp:inline>
        </w:drawing>
      </w:r>
    </w:p>
    <w:p w:rsidR="00597F2F" w:rsidRDefault="00597F2F" w:rsidP="00597F2F">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Legen sie hiermit neue Positionen im Angebot an. Weisen sie der Position </w:t>
      </w:r>
      <w:r>
        <w:rPr>
          <w:rFonts w:ascii="Arial" w:hAnsi="Arial" w:cs="Arial"/>
          <w:color w:val="000000"/>
          <w:lang w:val="en-US"/>
        </w:rPr>
        <w:lastRenderedPageBreak/>
        <w:t>eine Gruppe zu.</w:t>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GAEB Import</w:t>
      </w:r>
    </w:p>
    <w:p w:rsidR="00597F2F" w:rsidRDefault="00597F2F" w:rsidP="00597F2F">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33450" cy="200025"/>
            <wp:effectExtent l="0" t="0" r="0" b="9525"/>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33450" cy="200025"/>
                    </a:xfrm>
                    <a:prstGeom prst="rect">
                      <a:avLst/>
                    </a:prstGeom>
                    <a:noFill/>
                    <a:ln>
                      <a:noFill/>
                    </a:ln>
                  </pic:spPr>
                </pic:pic>
              </a:graphicData>
            </a:graphic>
          </wp:inline>
        </w:drawing>
      </w:r>
    </w:p>
    <w:p w:rsidR="00597F2F" w:rsidRDefault="00597F2F" w:rsidP="00597F2F">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alternativ zum manuellen Anlegen der LV-Positionen auch eine GAEB90 DA importieren. Wählen sie hierzu einfach die GAEB Datei aus.</w:t>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Auftrag erstellen</w:t>
      </w:r>
    </w:p>
    <w:p w:rsidR="00597F2F" w:rsidRDefault="00597F2F" w:rsidP="00597F2F">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85775" cy="447675"/>
            <wp:effectExtent l="0" t="0" r="9525" b="9525"/>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5775" cy="447675"/>
                    </a:xfrm>
                    <a:prstGeom prst="rect">
                      <a:avLst/>
                    </a:prstGeom>
                    <a:noFill/>
                    <a:ln>
                      <a:noFill/>
                    </a:ln>
                  </pic:spPr>
                </pic:pic>
              </a:graphicData>
            </a:graphic>
          </wp:inline>
        </w:drawing>
      </w:r>
    </w:p>
    <w:p w:rsidR="00597F2F" w:rsidRDefault="00597F2F" w:rsidP="00597F2F">
      <w:pPr>
        <w:widowControl w:val="0"/>
        <w:autoSpaceDE w:val="0"/>
        <w:autoSpaceDN w:val="0"/>
        <w:adjustRightInd w:val="0"/>
        <w:ind w:left="750"/>
        <w:rPr>
          <w:rFonts w:ascii="Arial" w:hAnsi="Arial" w:cs="Arial"/>
          <w:color w:val="000000"/>
          <w:lang w:val="en-US"/>
        </w:rPr>
      </w:pPr>
      <w:r>
        <w:rPr>
          <w:rFonts w:ascii="Arial" w:hAnsi="Arial" w:cs="Arial"/>
          <w:color w:val="000000"/>
          <w:lang w:val="en-US"/>
        </w:rPr>
        <w:t>Wandeln sie hiermit das Angebot in einen Auftrag um.</w:t>
      </w:r>
    </w:p>
    <w:p w:rsidR="00597F2F" w:rsidRDefault="00597F2F" w:rsidP="00597F2F">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d17a158d-af0d-44bb-bf01-6941ddd03e10-241b4eed-e4cc-4677-894f-270718572618 \l 2 "</w:instrText>
      </w:r>
      <w:bookmarkStart w:id="7" w:name="_Toc419707877"/>
      <w:r>
        <w:rPr>
          <w:rFonts w:ascii="Arial" w:hAnsi="Arial" w:cs="Arial"/>
          <w:color w:val="000000"/>
          <w:lang w:val="en-US"/>
        </w:rPr>
        <w:instrText>GAEB-Import</w:instrText>
      </w:r>
      <w:bookmarkEnd w:id="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GAEB-Import</w:t>
      </w:r>
    </w:p>
    <w:p w:rsidR="00597F2F" w:rsidRDefault="00597F2F" w:rsidP="00597F2F">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076700"/>
            <wp:effectExtent l="0" t="0" r="9525" b="0"/>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67375" cy="4076700"/>
                    </a:xfrm>
                    <a:prstGeom prst="rect">
                      <a:avLst/>
                    </a:prstGeom>
                    <a:noFill/>
                    <a:ln>
                      <a:noFill/>
                    </a:ln>
                  </pic:spPr>
                </pic:pic>
              </a:graphicData>
            </a:graphic>
          </wp:inline>
        </w:drawing>
      </w:r>
    </w:p>
    <w:p w:rsidR="00597F2F" w:rsidRDefault="00597F2F" w:rsidP="00597F2F">
      <w:pPr>
        <w:widowControl w:val="0"/>
        <w:autoSpaceDE w:val="0"/>
        <w:autoSpaceDN w:val="0"/>
        <w:adjustRightInd w:val="0"/>
        <w:jc w:val="center"/>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color w:val="000000"/>
          <w:lang w:val="en-US"/>
        </w:rPr>
        <w:t>Wenn sie eine GAEB-Datei importieren erfolgt zunächst eine Vorschau auf die Datei. Sie erhalten im Anschluss den hier gezeigten Dialog. Wählen sie bitte hier die gewünschten gruppen und Positionen aus dem LV aus.</w:t>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d17a158d-af0d-44bb-bf01-6941ddd03e10-241b4eed-e4cc-4677-894f-270718572618 \l 1 "</w:instrText>
      </w:r>
      <w:bookmarkStart w:id="8" w:name="_Toc419707878"/>
      <w:r>
        <w:rPr>
          <w:rFonts w:ascii="Arial" w:hAnsi="Arial" w:cs="Arial"/>
          <w:color w:val="000000"/>
          <w:lang w:val="en-US"/>
        </w:rPr>
        <w:instrText>cRPS Umwandlung Angebot in Auftrag</w:instrText>
      </w:r>
      <w:bookmarkEnd w:id="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proofErr w:type="gramStart"/>
      <w:r>
        <w:rPr>
          <w:rFonts w:ascii="Arial" w:hAnsi="Arial" w:cs="Arial"/>
          <w:b/>
          <w:bCs/>
          <w:color w:val="006EAD"/>
          <w:sz w:val="26"/>
          <w:szCs w:val="26"/>
          <w:lang w:val="en-US"/>
        </w:rPr>
        <w:t>cRPS</w:t>
      </w:r>
      <w:proofErr w:type="gramEnd"/>
      <w:r>
        <w:rPr>
          <w:rFonts w:ascii="Arial" w:hAnsi="Arial" w:cs="Arial"/>
          <w:b/>
          <w:bCs/>
          <w:color w:val="006EAD"/>
          <w:sz w:val="26"/>
          <w:szCs w:val="26"/>
          <w:lang w:val="en-US"/>
        </w:rPr>
        <w:t xml:space="preserve"> Umwandlung Angebot in Auftrag</w:t>
      </w:r>
    </w:p>
    <w:p w:rsidR="00597F2F" w:rsidRDefault="00597F2F" w:rsidP="00597F2F">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038600"/>
            <wp:effectExtent l="0" t="0" r="9525" b="0"/>
            <wp:docPr id="320"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67375" cy="4038600"/>
                    </a:xfrm>
                    <a:prstGeom prst="rect">
                      <a:avLst/>
                    </a:prstGeom>
                    <a:noFill/>
                    <a:ln>
                      <a:noFill/>
                    </a:ln>
                  </pic:spPr>
                </pic:pic>
              </a:graphicData>
            </a:graphic>
          </wp:inline>
        </w:drawing>
      </w:r>
    </w:p>
    <w:p w:rsidR="00597F2F" w:rsidRDefault="00597F2F" w:rsidP="00597F2F">
      <w:pPr>
        <w:widowControl w:val="0"/>
        <w:autoSpaceDE w:val="0"/>
        <w:autoSpaceDN w:val="0"/>
        <w:adjustRightInd w:val="0"/>
        <w:jc w:val="center"/>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Bei der Umwandlung vom Angebot in den Auftrag, werden </w:t>
      </w:r>
      <w:r>
        <w:rPr>
          <w:rFonts w:ascii="Arial" w:hAnsi="Arial" w:cs="Arial"/>
          <w:color w:val="000000"/>
          <w:u w:val="single"/>
          <w:lang w:val="en-US"/>
        </w:rPr>
        <w:t>alle</w:t>
      </w:r>
      <w:r>
        <w:rPr>
          <w:rFonts w:ascii="Arial" w:hAnsi="Arial" w:cs="Arial"/>
          <w:color w:val="000000"/>
          <w:lang w:val="en-US"/>
        </w:rPr>
        <w:t xml:space="preserve"> im Angebot enthaltenen Informationen übergeben. Sofern bereits im Angebot LogiKal-Konstruktion erfolgt </w:t>
      </w:r>
      <w:proofErr w:type="gramStart"/>
      <w:r>
        <w:rPr>
          <w:rFonts w:ascii="Arial" w:hAnsi="Arial" w:cs="Arial"/>
          <w:color w:val="000000"/>
          <w:lang w:val="en-US"/>
        </w:rPr>
        <w:t>sind</w:t>
      </w:r>
      <w:proofErr w:type="gramEnd"/>
      <w:r>
        <w:rPr>
          <w:rFonts w:ascii="Arial" w:hAnsi="Arial" w:cs="Arial"/>
          <w:color w:val="000000"/>
          <w:lang w:val="en-US"/>
        </w:rPr>
        <w:t>, werden diese ebenfalls in den Auftrag übernommen.</w:t>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Position</w:t>
      </w:r>
    </w:p>
    <w:p w:rsidR="00597F2F" w:rsidRDefault="00597F2F" w:rsidP="00597F2F">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142875"/>
            <wp:effectExtent l="0" t="0" r="9525" b="9525"/>
            <wp:docPr id="318"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67375" cy="142875"/>
                    </a:xfrm>
                    <a:prstGeom prst="rect">
                      <a:avLst/>
                    </a:prstGeom>
                    <a:noFill/>
                    <a:ln>
                      <a:noFill/>
                    </a:ln>
                  </pic:spPr>
                </pic:pic>
              </a:graphicData>
            </a:graphic>
          </wp:inline>
        </w:drawing>
      </w:r>
    </w:p>
    <w:p w:rsidR="00597F2F" w:rsidRDefault="00597F2F" w:rsidP="00597F2F">
      <w:pPr>
        <w:widowControl w:val="0"/>
        <w:autoSpaceDE w:val="0"/>
        <w:autoSpaceDN w:val="0"/>
        <w:adjustRightInd w:val="0"/>
        <w:ind w:left="750"/>
        <w:rPr>
          <w:rFonts w:ascii="Arial" w:hAnsi="Arial" w:cs="Arial"/>
          <w:color w:val="000000"/>
          <w:lang w:val="en-US"/>
        </w:rPr>
      </w:pPr>
      <w:r>
        <w:rPr>
          <w:rFonts w:ascii="Arial" w:hAnsi="Arial" w:cs="Arial"/>
          <w:color w:val="000000"/>
          <w:lang w:val="en-US"/>
        </w:rPr>
        <w:t>Öffnen sie die Position zur weiteren Bearbeitung um diese nun mit LogiKal zu konstruieren (kalkulieren).</w:t>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Projektimport -/ export</w:t>
      </w:r>
    </w:p>
    <w:p w:rsidR="00597F2F" w:rsidRDefault="00597F2F" w:rsidP="00597F2F">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38225" cy="447675"/>
            <wp:effectExtent l="0" t="0" r="9525" b="9525"/>
            <wp:docPr id="316"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38225" cy="447675"/>
                    </a:xfrm>
                    <a:prstGeom prst="rect">
                      <a:avLst/>
                    </a:prstGeom>
                    <a:noFill/>
                    <a:ln>
                      <a:noFill/>
                    </a:ln>
                  </pic:spPr>
                </pic:pic>
              </a:graphicData>
            </a:graphic>
          </wp:inline>
        </w:drawing>
      </w:r>
    </w:p>
    <w:p w:rsidR="00597F2F" w:rsidRDefault="00597F2F" w:rsidP="00597F2F">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Importieren </w:t>
      </w:r>
      <w:proofErr w:type="gramStart"/>
      <w:r>
        <w:rPr>
          <w:rFonts w:ascii="Arial" w:hAnsi="Arial" w:cs="Arial"/>
          <w:color w:val="000000"/>
          <w:lang w:val="en-US"/>
        </w:rPr>
        <w:t>oder</w:t>
      </w:r>
      <w:proofErr w:type="gramEnd"/>
      <w:r>
        <w:rPr>
          <w:rFonts w:ascii="Arial" w:hAnsi="Arial" w:cs="Arial"/>
          <w:color w:val="000000"/>
          <w:lang w:val="en-US"/>
        </w:rPr>
        <w:t xml:space="preserve"> exportieren sie mit diesen beiden Funktionen vorhandene Projekte von oder nach LogiKal.</w:t>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315" name="Grafi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Einkauf</w:t>
      </w:r>
    </w:p>
    <w:p w:rsidR="00597F2F" w:rsidRDefault="00597F2F" w:rsidP="00597F2F">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04825" cy="447675"/>
            <wp:effectExtent l="0" t="0" r="9525" b="9525"/>
            <wp:docPr id="314" name="Grafi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4825" cy="447675"/>
                    </a:xfrm>
                    <a:prstGeom prst="rect">
                      <a:avLst/>
                    </a:prstGeom>
                    <a:noFill/>
                    <a:ln>
                      <a:noFill/>
                    </a:ln>
                  </pic:spPr>
                </pic:pic>
              </a:graphicData>
            </a:graphic>
          </wp:inline>
        </w:drawing>
      </w:r>
    </w:p>
    <w:p w:rsidR="00597F2F" w:rsidRDefault="00597F2F" w:rsidP="00597F2F">
      <w:pPr>
        <w:widowControl w:val="0"/>
        <w:autoSpaceDE w:val="0"/>
        <w:autoSpaceDN w:val="0"/>
        <w:adjustRightInd w:val="0"/>
        <w:ind w:left="750"/>
        <w:rPr>
          <w:rFonts w:ascii="Arial" w:hAnsi="Arial" w:cs="Arial"/>
          <w:color w:val="000000"/>
          <w:lang w:val="en-US"/>
        </w:rPr>
      </w:pPr>
      <w:r>
        <w:rPr>
          <w:rFonts w:ascii="Arial" w:hAnsi="Arial" w:cs="Arial"/>
          <w:color w:val="000000"/>
          <w:lang w:val="en-US"/>
        </w:rPr>
        <w:t>Starten sie hierüber den Einkauf. Es werden anschließend alle Positionen zur Übernahme aufgelistet. Sie können sich nun entscheiden welche Bestellung sie von LogiKal optmieren lassen wollen (Profile, Beschichtungen, usw.).</w:t>
      </w:r>
    </w:p>
    <w:p w:rsidR="00597F2F" w:rsidRDefault="00597F2F" w:rsidP="00597F2F">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d17a158d-af0d-44bb-bf01-6941ddd03e10-241b4eed-e4cc-4677-894f-270718572618 \l 2 "</w:instrText>
      </w:r>
      <w:bookmarkStart w:id="9" w:name="_Toc419707879"/>
      <w:r>
        <w:rPr>
          <w:rFonts w:ascii="Arial" w:hAnsi="Arial" w:cs="Arial"/>
          <w:color w:val="000000"/>
          <w:lang w:val="en-US"/>
        </w:rPr>
        <w:instrText>cRPS automatische Gruppierungen (Optional)</w:instrText>
      </w:r>
      <w:bookmarkEnd w:id="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proofErr w:type="gramStart"/>
      <w:r>
        <w:rPr>
          <w:rFonts w:ascii="Arial" w:hAnsi="Arial" w:cs="Arial"/>
          <w:b/>
          <w:bCs/>
          <w:color w:val="006EAD"/>
          <w:sz w:val="26"/>
          <w:szCs w:val="26"/>
          <w:lang w:val="en-US"/>
        </w:rPr>
        <w:t>cRPS</w:t>
      </w:r>
      <w:proofErr w:type="gramEnd"/>
      <w:r>
        <w:rPr>
          <w:rFonts w:ascii="Arial" w:hAnsi="Arial" w:cs="Arial"/>
          <w:b/>
          <w:bCs/>
          <w:color w:val="006EAD"/>
          <w:sz w:val="26"/>
          <w:szCs w:val="26"/>
          <w:lang w:val="en-US"/>
        </w:rPr>
        <w:t xml:space="preserve"> automatische Gruppierungen (Optional)</w:t>
      </w:r>
    </w:p>
    <w:p w:rsidR="00597F2F" w:rsidRDefault="00597F2F" w:rsidP="00597F2F">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076700"/>
            <wp:effectExtent l="0" t="0" r="9525" b="0"/>
            <wp:docPr id="313"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67375" cy="4076700"/>
                    </a:xfrm>
                    <a:prstGeom prst="rect">
                      <a:avLst/>
                    </a:prstGeom>
                    <a:noFill/>
                    <a:ln>
                      <a:noFill/>
                    </a:ln>
                  </pic:spPr>
                </pic:pic>
              </a:graphicData>
            </a:graphic>
          </wp:inline>
        </w:drawing>
      </w:r>
    </w:p>
    <w:p w:rsidR="00597F2F" w:rsidRDefault="00597F2F" w:rsidP="00597F2F">
      <w:pPr>
        <w:widowControl w:val="0"/>
        <w:autoSpaceDE w:val="0"/>
        <w:autoSpaceDN w:val="0"/>
        <w:adjustRightInd w:val="0"/>
        <w:jc w:val="center"/>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Eine Besonderheit </w:t>
      </w:r>
      <w:proofErr w:type="gramStart"/>
      <w:r>
        <w:rPr>
          <w:rFonts w:ascii="Arial" w:hAnsi="Arial" w:cs="Arial"/>
          <w:color w:val="000000"/>
          <w:lang w:val="en-US"/>
        </w:rPr>
        <w:t>ist</w:t>
      </w:r>
      <w:proofErr w:type="gramEnd"/>
      <w:r>
        <w:rPr>
          <w:rFonts w:ascii="Arial" w:hAnsi="Arial" w:cs="Arial"/>
          <w:color w:val="000000"/>
          <w:lang w:val="en-US"/>
        </w:rPr>
        <w:t xml:space="preserve"> die automatische Gruppierung des Hauptauftrages. Sofern sie zwischen den LV-Positionen und den LogiKal-Positionen unterscheiden wollen, kann hiermit eine Differenzierung zwischen den kaufmännischen und technischen Positionen erfolgen. In diesem </w:t>
      </w:r>
      <w:proofErr w:type="gramStart"/>
      <w:r>
        <w:rPr>
          <w:rFonts w:ascii="Arial" w:hAnsi="Arial" w:cs="Arial"/>
          <w:color w:val="000000"/>
          <w:lang w:val="en-US"/>
        </w:rPr>
        <w:t>Fall</w:t>
      </w:r>
      <w:proofErr w:type="gramEnd"/>
      <w:r>
        <w:rPr>
          <w:rFonts w:ascii="Arial" w:hAnsi="Arial" w:cs="Arial"/>
          <w:color w:val="000000"/>
          <w:lang w:val="en-US"/>
        </w:rPr>
        <w:t xml:space="preserve"> sind die mit LogiKal konstruierten Positionen lediglich Kostenpositionen bzw. Liefer- und Fertigungspositionen.</w:t>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d17a158d-af0d-44bb-bf01-6941ddd03e10-241b4eed-e4cc-4677-894f-270718572618 \l 1 "</w:instrText>
      </w:r>
      <w:bookmarkStart w:id="10" w:name="_Toc419707880"/>
      <w:r>
        <w:rPr>
          <w:rFonts w:ascii="Arial" w:hAnsi="Arial" w:cs="Arial"/>
          <w:color w:val="000000"/>
          <w:lang w:val="en-US"/>
        </w:rPr>
        <w:instrText>LogiKal Position anlegen (Variante 1)</w:instrText>
      </w:r>
      <w:bookmarkEnd w:id="1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LogiKal Position anlegen (Variante 1)</w:t>
      </w:r>
    </w:p>
    <w:p w:rsidR="00597F2F" w:rsidRDefault="00597F2F" w:rsidP="00597F2F">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210050"/>
            <wp:effectExtent l="0" t="0" r="9525" b="0"/>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67375" cy="4210050"/>
                    </a:xfrm>
                    <a:prstGeom prst="rect">
                      <a:avLst/>
                    </a:prstGeom>
                    <a:noFill/>
                    <a:ln>
                      <a:noFill/>
                    </a:ln>
                  </pic:spPr>
                </pic:pic>
              </a:graphicData>
            </a:graphic>
          </wp:inline>
        </w:drawing>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LogiKal starten</w:t>
      </w:r>
    </w:p>
    <w:p w:rsidR="00597F2F" w:rsidRDefault="00597F2F" w:rsidP="00597F2F">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23875" cy="447675"/>
            <wp:effectExtent l="0" t="0" r="9525" b="9525"/>
            <wp:docPr id="310" name="Grafi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3875" cy="447675"/>
                    </a:xfrm>
                    <a:prstGeom prst="rect">
                      <a:avLst/>
                    </a:prstGeom>
                    <a:noFill/>
                    <a:ln>
                      <a:noFill/>
                    </a:ln>
                  </pic:spPr>
                </pic:pic>
              </a:graphicData>
            </a:graphic>
          </wp:inline>
        </w:drawing>
      </w:r>
    </w:p>
    <w:p w:rsidR="00597F2F" w:rsidRDefault="00597F2F" w:rsidP="00597F2F">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Nachdem eine Position geöffnet </w:t>
      </w:r>
      <w:proofErr w:type="gramStart"/>
      <w:r>
        <w:rPr>
          <w:rFonts w:ascii="Arial" w:hAnsi="Arial" w:cs="Arial"/>
          <w:color w:val="000000"/>
          <w:lang w:val="en-US"/>
        </w:rPr>
        <w:t>oder</w:t>
      </w:r>
      <w:proofErr w:type="gramEnd"/>
      <w:r>
        <w:rPr>
          <w:rFonts w:ascii="Arial" w:hAnsi="Arial" w:cs="Arial"/>
          <w:color w:val="000000"/>
          <w:lang w:val="en-US"/>
        </w:rPr>
        <w:t xml:space="preserve"> angelegt wurde, können sie hiermit die Konstruktion / Kalkulation starten. Sie starten nun mit der bekannten Elementeingabe aus LogiKal. </w:t>
      </w:r>
    </w:p>
    <w:p w:rsidR="00597F2F" w:rsidRDefault="00597F2F" w:rsidP="00597F2F">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d17a158d-af0d-44bb-bf01-6941ddd03e10-241b4eed-e4cc-4677-894f-270718572618 \l 1 "</w:instrText>
      </w:r>
      <w:bookmarkStart w:id="11" w:name="_Toc419707881"/>
      <w:r>
        <w:rPr>
          <w:rFonts w:ascii="Arial" w:hAnsi="Arial" w:cs="Arial"/>
          <w:color w:val="000000"/>
          <w:lang w:val="en-US"/>
        </w:rPr>
        <w:instrText>LogiKal Projektimport (Variante 2, alternativ)</w:instrText>
      </w:r>
      <w:bookmarkEnd w:id="1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LogiKal Projektimport (Variante 2, alternativ)</w:t>
      </w:r>
    </w:p>
    <w:p w:rsidR="00597F2F" w:rsidRDefault="00597F2F" w:rsidP="00597F2F">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276725"/>
            <wp:effectExtent l="0" t="0" r="9525" b="9525"/>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67375" cy="4276725"/>
                    </a:xfrm>
                    <a:prstGeom prst="rect">
                      <a:avLst/>
                    </a:prstGeom>
                    <a:noFill/>
                    <a:ln>
                      <a:noFill/>
                    </a:ln>
                  </pic:spPr>
                </pic:pic>
              </a:graphicData>
            </a:graphic>
          </wp:inline>
        </w:drawing>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Projektimport</w:t>
      </w:r>
    </w:p>
    <w:p w:rsidR="00597F2F" w:rsidRDefault="00597F2F" w:rsidP="00597F2F">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04825" cy="438150"/>
            <wp:effectExtent l="0" t="0" r="9525" b="0"/>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4825" cy="438150"/>
                    </a:xfrm>
                    <a:prstGeom prst="rect">
                      <a:avLst/>
                    </a:prstGeom>
                    <a:noFill/>
                    <a:ln>
                      <a:noFill/>
                    </a:ln>
                  </pic:spPr>
                </pic:pic>
              </a:graphicData>
            </a:graphic>
          </wp:inline>
        </w:drawing>
      </w:r>
    </w:p>
    <w:p w:rsidR="00597F2F" w:rsidRDefault="00597F2F" w:rsidP="00597F2F">
      <w:pPr>
        <w:widowControl w:val="0"/>
        <w:autoSpaceDE w:val="0"/>
        <w:autoSpaceDN w:val="0"/>
        <w:adjustRightInd w:val="0"/>
        <w:ind w:left="750"/>
        <w:rPr>
          <w:rFonts w:ascii="Arial" w:hAnsi="Arial" w:cs="Arial"/>
          <w:color w:val="000000"/>
          <w:lang w:val="en-US"/>
        </w:rPr>
      </w:pPr>
      <w:r>
        <w:rPr>
          <w:rFonts w:ascii="Arial" w:hAnsi="Arial" w:cs="Arial"/>
          <w:color w:val="000000"/>
          <w:lang w:val="en-US"/>
        </w:rPr>
        <w:t>Eine zweite Variante besteht darin, auf bestehende Projekte in LogiKal zuzugreifen und diese zu importieren. Sie erhalten hiermit also den Zugriff auf die Projektverwaltung in LogiKal selbst.</w:t>
      </w:r>
    </w:p>
    <w:p w:rsidR="00597F2F" w:rsidRDefault="00597F2F" w:rsidP="00597F2F">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d17a158d-af0d-44bb-bf01-6941ddd03e10-241b4eed-e4cc-4677-894f-270718572618 \l 1 "</w:instrText>
      </w:r>
      <w:bookmarkStart w:id="12" w:name="_Toc419707882"/>
      <w:r>
        <w:rPr>
          <w:rFonts w:ascii="Arial" w:hAnsi="Arial" w:cs="Arial"/>
          <w:color w:val="000000"/>
          <w:lang w:val="en-US"/>
        </w:rPr>
        <w:instrText>LogiKal Elementeingabe</w:instrText>
      </w:r>
      <w:bookmarkEnd w:id="1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LogiKal Elementeingabe</w:t>
      </w:r>
    </w:p>
    <w:p w:rsidR="00597F2F" w:rsidRDefault="00597F2F" w:rsidP="00597F2F">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914775"/>
            <wp:effectExtent l="0" t="0" r="9525" b="9525"/>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67375" cy="3914775"/>
                    </a:xfrm>
                    <a:prstGeom prst="rect">
                      <a:avLst/>
                    </a:prstGeom>
                    <a:noFill/>
                    <a:ln>
                      <a:noFill/>
                    </a:ln>
                  </pic:spPr>
                </pic:pic>
              </a:graphicData>
            </a:graphic>
          </wp:inline>
        </w:drawing>
      </w:r>
    </w:p>
    <w:p w:rsidR="00597F2F" w:rsidRDefault="00597F2F" w:rsidP="00597F2F">
      <w:pPr>
        <w:widowControl w:val="0"/>
        <w:autoSpaceDE w:val="0"/>
        <w:autoSpaceDN w:val="0"/>
        <w:adjustRightInd w:val="0"/>
        <w:jc w:val="center"/>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color w:val="000000"/>
          <w:lang w:val="en-US"/>
        </w:rPr>
        <w:t>Nach dem Start von LogiKal geben sie hier wie gewohnt die gewünschten Elemente ein.</w:t>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d17a158d-af0d-44bb-bf01-6941ddd03e10-241b4eed-e4cc-4677-894f-270718572618 \l 1 "</w:instrText>
      </w:r>
      <w:bookmarkStart w:id="13" w:name="_Toc419707883"/>
      <w:r>
        <w:rPr>
          <w:rFonts w:ascii="Arial" w:hAnsi="Arial" w:cs="Arial"/>
          <w:color w:val="000000"/>
          <w:lang w:val="en-US"/>
        </w:rPr>
        <w:instrText>LogiKal Projektcenter Prüfung und Übernahme</w:instrText>
      </w:r>
      <w:bookmarkEnd w:id="1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LogiKal Projektcenter Prüfung und Übernahme</w:t>
      </w:r>
    </w:p>
    <w:p w:rsidR="00597F2F" w:rsidRDefault="00597F2F" w:rsidP="00597F2F">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914775"/>
            <wp:effectExtent l="0" t="0" r="9525" b="9525"/>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67375" cy="3914775"/>
                    </a:xfrm>
                    <a:prstGeom prst="rect">
                      <a:avLst/>
                    </a:prstGeom>
                    <a:noFill/>
                    <a:ln>
                      <a:noFill/>
                    </a:ln>
                  </pic:spPr>
                </pic:pic>
              </a:graphicData>
            </a:graphic>
          </wp:inline>
        </w:drawing>
      </w:r>
    </w:p>
    <w:p w:rsidR="00597F2F" w:rsidRDefault="00597F2F" w:rsidP="00597F2F">
      <w:pPr>
        <w:widowControl w:val="0"/>
        <w:autoSpaceDE w:val="0"/>
        <w:autoSpaceDN w:val="0"/>
        <w:adjustRightInd w:val="0"/>
        <w:jc w:val="center"/>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Die Elementeingabe endet im Projektcenter. Sie können die Übergabe </w:t>
      </w:r>
      <w:proofErr w:type="gramStart"/>
      <w:r>
        <w:rPr>
          <w:rFonts w:ascii="Arial" w:hAnsi="Arial" w:cs="Arial"/>
          <w:color w:val="000000"/>
          <w:lang w:val="en-US"/>
        </w:rPr>
        <w:t>an</w:t>
      </w:r>
      <w:proofErr w:type="gramEnd"/>
      <w:r>
        <w:rPr>
          <w:rFonts w:ascii="Arial" w:hAnsi="Arial" w:cs="Arial"/>
          <w:color w:val="000000"/>
          <w:lang w:val="en-US"/>
        </w:rPr>
        <w:t xml:space="preserve"> das cRPS noch an dieser Stelle abbrechen (Elementeingabe abbrechen). Mit Klick (</w:t>
      </w:r>
      <w:proofErr w:type="gramStart"/>
      <w:r>
        <w:rPr>
          <w:rFonts w:ascii="Arial" w:hAnsi="Arial" w:cs="Arial"/>
          <w:color w:val="000000"/>
          <w:lang w:val="en-US"/>
        </w:rPr>
        <w:t>oder</w:t>
      </w:r>
      <w:proofErr w:type="gramEnd"/>
      <w:r>
        <w:rPr>
          <w:rFonts w:ascii="Arial" w:hAnsi="Arial" w:cs="Arial"/>
          <w:color w:val="000000"/>
          <w:lang w:val="en-US"/>
        </w:rPr>
        <w:t xml:space="preserve"> ENTER) verlassen sie die Konstruktion mit LogiKal. Die Stückliste wird anschließend im cRPS angelegt.</w:t>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d17a158d-af0d-44bb-bf01-6941ddd03e10-241b4eed-e4cc-4677-894f-270718572618 \l 1 "</w:instrText>
      </w:r>
      <w:bookmarkStart w:id="14" w:name="_Toc419707884"/>
      <w:r>
        <w:rPr>
          <w:rFonts w:ascii="Arial" w:hAnsi="Arial" w:cs="Arial"/>
          <w:color w:val="000000"/>
          <w:lang w:val="en-US"/>
        </w:rPr>
        <w:instrText>LogiKal Übergabe der Stückliste</w:instrText>
      </w:r>
      <w:bookmarkEnd w:id="1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LogiKal Übergabe der Stückliste</w:t>
      </w:r>
    </w:p>
    <w:p w:rsidR="00597F2F" w:rsidRDefault="00597F2F" w:rsidP="00597F2F">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171950"/>
            <wp:effectExtent l="0" t="0" r="9525" b="0"/>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67375" cy="4171950"/>
                    </a:xfrm>
                    <a:prstGeom prst="rect">
                      <a:avLst/>
                    </a:prstGeom>
                    <a:noFill/>
                    <a:ln>
                      <a:noFill/>
                    </a:ln>
                  </pic:spPr>
                </pic:pic>
              </a:graphicData>
            </a:graphic>
          </wp:inline>
        </w:drawing>
      </w:r>
    </w:p>
    <w:p w:rsidR="00597F2F" w:rsidRDefault="00597F2F" w:rsidP="00597F2F">
      <w:pPr>
        <w:widowControl w:val="0"/>
        <w:autoSpaceDE w:val="0"/>
        <w:autoSpaceDN w:val="0"/>
        <w:adjustRightInd w:val="0"/>
        <w:jc w:val="center"/>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color w:val="000000"/>
          <w:lang w:val="en-US"/>
        </w:rPr>
        <w:t>Die Übergabe der Stückliste wird mit Fortschritt in der Positionsansicht angezeigt.</w:t>
      </w:r>
    </w:p>
    <w:p w:rsidR="00597F2F" w:rsidRDefault="00597F2F" w:rsidP="00597F2F">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d17a158d-af0d-44bb-bf01-6941ddd03e10-241b4eed-e4cc-4677-894f-270718572618 \l 1 "</w:instrText>
      </w:r>
      <w:bookmarkStart w:id="15" w:name="_Toc419707885"/>
      <w:r>
        <w:rPr>
          <w:rFonts w:ascii="Arial" w:hAnsi="Arial" w:cs="Arial"/>
          <w:color w:val="000000"/>
          <w:lang w:val="en-US"/>
        </w:rPr>
        <w:instrText>cRPS LogiKal Position</w:instrText>
      </w:r>
      <w:bookmarkEnd w:id="1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proofErr w:type="gramStart"/>
      <w:r>
        <w:rPr>
          <w:rFonts w:ascii="Arial" w:hAnsi="Arial" w:cs="Arial"/>
          <w:b/>
          <w:bCs/>
          <w:color w:val="006EAD"/>
          <w:sz w:val="26"/>
          <w:szCs w:val="26"/>
          <w:lang w:val="en-US"/>
        </w:rPr>
        <w:t>cRPS</w:t>
      </w:r>
      <w:proofErr w:type="gramEnd"/>
      <w:r>
        <w:rPr>
          <w:rFonts w:ascii="Arial" w:hAnsi="Arial" w:cs="Arial"/>
          <w:b/>
          <w:bCs/>
          <w:color w:val="006EAD"/>
          <w:sz w:val="26"/>
          <w:szCs w:val="26"/>
          <w:lang w:val="en-US"/>
        </w:rPr>
        <w:t xml:space="preserve"> LogiKal Position</w:t>
      </w:r>
    </w:p>
    <w:p w:rsidR="00597F2F" w:rsidRDefault="00597F2F" w:rsidP="00597F2F">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419600"/>
            <wp:effectExtent l="0" t="0" r="9525" b="0"/>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67375" cy="4419600"/>
                    </a:xfrm>
                    <a:prstGeom prst="rect">
                      <a:avLst/>
                    </a:prstGeom>
                    <a:noFill/>
                    <a:ln>
                      <a:noFill/>
                    </a:ln>
                  </pic:spPr>
                </pic:pic>
              </a:graphicData>
            </a:graphic>
          </wp:inline>
        </w:drawing>
      </w:r>
    </w:p>
    <w:p w:rsidR="00597F2F" w:rsidRDefault="00597F2F" w:rsidP="00597F2F">
      <w:pPr>
        <w:widowControl w:val="0"/>
        <w:autoSpaceDE w:val="0"/>
        <w:autoSpaceDN w:val="0"/>
        <w:adjustRightInd w:val="0"/>
        <w:jc w:val="center"/>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Nachdem die Elementeingabe abgeschlossen </w:t>
      </w:r>
      <w:proofErr w:type="gramStart"/>
      <w:r>
        <w:rPr>
          <w:rFonts w:ascii="Arial" w:hAnsi="Arial" w:cs="Arial"/>
          <w:color w:val="000000"/>
          <w:lang w:val="en-US"/>
        </w:rPr>
        <w:t>ist</w:t>
      </w:r>
      <w:proofErr w:type="gramEnd"/>
      <w:r>
        <w:rPr>
          <w:rFonts w:ascii="Arial" w:hAnsi="Arial" w:cs="Arial"/>
          <w:color w:val="000000"/>
          <w:lang w:val="en-US"/>
        </w:rPr>
        <w:t xml:space="preserve">, wird der Positionstext aus LogiKal angezeigt. Der VK-Preis ändert sich nicht automatisch. Hier </w:t>
      </w:r>
      <w:proofErr w:type="gramStart"/>
      <w:r>
        <w:rPr>
          <w:rFonts w:ascii="Arial" w:hAnsi="Arial" w:cs="Arial"/>
          <w:color w:val="000000"/>
          <w:lang w:val="en-US"/>
        </w:rPr>
        <w:t>ist</w:t>
      </w:r>
      <w:proofErr w:type="gramEnd"/>
      <w:r>
        <w:rPr>
          <w:rFonts w:ascii="Arial" w:hAnsi="Arial" w:cs="Arial"/>
          <w:color w:val="000000"/>
          <w:lang w:val="en-US"/>
        </w:rPr>
        <w:t xml:space="preserve"> ein Blick in die cRPS Kalkulation notwendig.</w:t>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Kalkulation</w:t>
      </w:r>
    </w:p>
    <w:p w:rsidR="00597F2F" w:rsidRDefault="00597F2F" w:rsidP="00597F2F">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57225" cy="476250"/>
            <wp:effectExtent l="0" t="0" r="9525" b="0"/>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57225" cy="476250"/>
                    </a:xfrm>
                    <a:prstGeom prst="rect">
                      <a:avLst/>
                    </a:prstGeom>
                    <a:noFill/>
                    <a:ln>
                      <a:noFill/>
                    </a:ln>
                  </pic:spPr>
                </pic:pic>
              </a:graphicData>
            </a:graphic>
          </wp:inline>
        </w:drawing>
      </w:r>
    </w:p>
    <w:p w:rsidR="00597F2F" w:rsidRDefault="00597F2F" w:rsidP="00597F2F">
      <w:pPr>
        <w:widowControl w:val="0"/>
        <w:autoSpaceDE w:val="0"/>
        <w:autoSpaceDN w:val="0"/>
        <w:adjustRightInd w:val="0"/>
        <w:ind w:left="750"/>
        <w:rPr>
          <w:rFonts w:ascii="Arial" w:hAnsi="Arial" w:cs="Arial"/>
          <w:color w:val="000000"/>
          <w:lang w:val="en-US"/>
        </w:rPr>
      </w:pPr>
      <w:r>
        <w:rPr>
          <w:rFonts w:ascii="Arial" w:hAnsi="Arial" w:cs="Arial"/>
          <w:color w:val="000000"/>
          <w:lang w:val="en-US"/>
        </w:rPr>
        <w:t>Starten sie hier die cRPS-Kalkulation.</w:t>
      </w:r>
    </w:p>
    <w:p w:rsidR="00597F2F" w:rsidRDefault="00597F2F" w:rsidP="00597F2F">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d17a158d-af0d-44bb-bf01-6941ddd03e10-241b4eed-e4cc-4677-894f-270718572618 \l 2 "</w:instrText>
      </w:r>
      <w:bookmarkStart w:id="16" w:name="_Toc419707886"/>
      <w:r>
        <w:rPr>
          <w:rFonts w:ascii="Arial" w:hAnsi="Arial" w:cs="Arial"/>
          <w:color w:val="000000"/>
          <w:lang w:val="en-US"/>
        </w:rPr>
        <w:instrText>cRPS Stückliste</w:instrText>
      </w:r>
      <w:bookmarkEnd w:id="1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proofErr w:type="gramStart"/>
      <w:r>
        <w:rPr>
          <w:rFonts w:ascii="Arial" w:hAnsi="Arial" w:cs="Arial"/>
          <w:b/>
          <w:bCs/>
          <w:color w:val="006EAD"/>
          <w:sz w:val="26"/>
          <w:szCs w:val="26"/>
          <w:lang w:val="en-US"/>
        </w:rPr>
        <w:t>cRPS</w:t>
      </w:r>
      <w:proofErr w:type="gramEnd"/>
      <w:r>
        <w:rPr>
          <w:rFonts w:ascii="Arial" w:hAnsi="Arial" w:cs="Arial"/>
          <w:b/>
          <w:bCs/>
          <w:color w:val="006EAD"/>
          <w:sz w:val="26"/>
          <w:szCs w:val="26"/>
          <w:lang w:val="en-US"/>
        </w:rPr>
        <w:t xml:space="preserve"> Stückliste</w:t>
      </w:r>
    </w:p>
    <w:p w:rsidR="00597F2F" w:rsidRDefault="00597F2F" w:rsidP="00597F2F">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14750"/>
            <wp:effectExtent l="0" t="0" r="9525" b="0"/>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67375" cy="3714750"/>
                    </a:xfrm>
                    <a:prstGeom prst="rect">
                      <a:avLst/>
                    </a:prstGeom>
                    <a:noFill/>
                    <a:ln>
                      <a:noFill/>
                    </a:ln>
                  </pic:spPr>
                </pic:pic>
              </a:graphicData>
            </a:graphic>
          </wp:inline>
        </w:drawing>
      </w:r>
    </w:p>
    <w:p w:rsidR="00597F2F" w:rsidRDefault="00597F2F" w:rsidP="00597F2F">
      <w:pPr>
        <w:widowControl w:val="0"/>
        <w:autoSpaceDE w:val="0"/>
        <w:autoSpaceDN w:val="0"/>
        <w:adjustRightInd w:val="0"/>
        <w:jc w:val="center"/>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color w:val="000000"/>
          <w:lang w:val="en-US"/>
        </w:rPr>
        <w:t>Die LogiKal Stückliste wird nun in der cRPS Stückliste angezeigt. Die jeweiligen EK-Preise wurden mit der Preisklasse aus LogiKal übernommen. Sie erhalten außerdem die technischen Daten wie z.B. Abwicklung für jeden relevanten Artikel.</w:t>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Daten</w:t>
      </w:r>
    </w:p>
    <w:p w:rsidR="00597F2F" w:rsidRDefault="00597F2F" w:rsidP="00597F2F">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76250" cy="809625"/>
            <wp:effectExtent l="0" t="0" r="0" b="9525"/>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6250" cy="809625"/>
                    </a:xfrm>
                    <a:prstGeom prst="rect">
                      <a:avLst/>
                    </a:prstGeom>
                    <a:noFill/>
                    <a:ln>
                      <a:noFill/>
                    </a:ln>
                  </pic:spPr>
                </pic:pic>
              </a:graphicData>
            </a:graphic>
          </wp:inline>
        </w:drawing>
      </w:r>
    </w:p>
    <w:p w:rsidR="00597F2F" w:rsidRDefault="00597F2F" w:rsidP="00597F2F">
      <w:pPr>
        <w:widowControl w:val="0"/>
        <w:autoSpaceDE w:val="0"/>
        <w:autoSpaceDN w:val="0"/>
        <w:adjustRightInd w:val="0"/>
        <w:ind w:left="750"/>
        <w:rPr>
          <w:rFonts w:ascii="Arial" w:hAnsi="Arial" w:cs="Arial"/>
          <w:color w:val="000000"/>
          <w:lang w:val="en-US"/>
        </w:rPr>
      </w:pPr>
      <w:r>
        <w:rPr>
          <w:rFonts w:ascii="Arial" w:hAnsi="Arial" w:cs="Arial"/>
          <w:color w:val="000000"/>
          <w:lang w:val="en-US"/>
        </w:rPr>
        <w:t>Selektieren sie einen Eintrag in der Stückliste. Mit Klick auf diesen Button rufen sie die technischen Daten zu dem Artikel auf.</w:t>
      </w:r>
    </w:p>
    <w:p w:rsidR="00597F2F" w:rsidRDefault="00597F2F" w:rsidP="00597F2F">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d17a158d-af0d-44bb-bf01-6941ddd03e10-241b4eed-e4cc-4677-894f-270718572618 \l 2 "</w:instrText>
      </w:r>
      <w:bookmarkStart w:id="17" w:name="_Toc419707887"/>
      <w:r>
        <w:rPr>
          <w:rFonts w:ascii="Arial" w:hAnsi="Arial" w:cs="Arial"/>
          <w:color w:val="000000"/>
          <w:lang w:val="en-US"/>
        </w:rPr>
        <w:instrText>cRPS Lohnkosten</w:instrText>
      </w:r>
      <w:bookmarkEnd w:id="1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proofErr w:type="gramStart"/>
      <w:r>
        <w:rPr>
          <w:rFonts w:ascii="Arial" w:hAnsi="Arial" w:cs="Arial"/>
          <w:b/>
          <w:bCs/>
          <w:color w:val="006EAD"/>
          <w:sz w:val="26"/>
          <w:szCs w:val="26"/>
          <w:lang w:val="en-US"/>
        </w:rPr>
        <w:t>cRPS</w:t>
      </w:r>
      <w:proofErr w:type="gramEnd"/>
      <w:r>
        <w:rPr>
          <w:rFonts w:ascii="Arial" w:hAnsi="Arial" w:cs="Arial"/>
          <w:b/>
          <w:bCs/>
          <w:color w:val="006EAD"/>
          <w:sz w:val="26"/>
          <w:szCs w:val="26"/>
          <w:lang w:val="en-US"/>
        </w:rPr>
        <w:t xml:space="preserve"> Lohnkosten</w:t>
      </w:r>
    </w:p>
    <w:p w:rsidR="00597F2F" w:rsidRDefault="00597F2F" w:rsidP="00597F2F">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010025"/>
            <wp:effectExtent l="0" t="0" r="9525" b="9525"/>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67375" cy="4010025"/>
                    </a:xfrm>
                    <a:prstGeom prst="rect">
                      <a:avLst/>
                    </a:prstGeom>
                    <a:noFill/>
                    <a:ln>
                      <a:noFill/>
                    </a:ln>
                  </pic:spPr>
                </pic:pic>
              </a:graphicData>
            </a:graphic>
          </wp:inline>
        </w:drawing>
      </w:r>
    </w:p>
    <w:p w:rsidR="00597F2F" w:rsidRDefault="00597F2F" w:rsidP="00597F2F">
      <w:pPr>
        <w:widowControl w:val="0"/>
        <w:autoSpaceDE w:val="0"/>
        <w:autoSpaceDN w:val="0"/>
        <w:adjustRightInd w:val="0"/>
        <w:jc w:val="center"/>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Sofern sie in LogiKal die Fertigungszeiten eingetragen haben, werden diese automatisch übernommen. Fügen sie hier ggf. </w:t>
      </w:r>
      <w:proofErr w:type="gramStart"/>
      <w:r>
        <w:rPr>
          <w:rFonts w:ascii="Arial" w:hAnsi="Arial" w:cs="Arial"/>
          <w:color w:val="000000"/>
          <w:lang w:val="en-US"/>
        </w:rPr>
        <w:t>weitere</w:t>
      </w:r>
      <w:proofErr w:type="gramEnd"/>
      <w:r>
        <w:rPr>
          <w:rFonts w:ascii="Arial" w:hAnsi="Arial" w:cs="Arial"/>
          <w:color w:val="000000"/>
          <w:lang w:val="en-US"/>
        </w:rPr>
        <w:t xml:space="preserve"> Arbeitsschritte hinzu.</w:t>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d17a158d-af0d-44bb-bf01-6941ddd03e10-241b4eed-e4cc-4677-894f-270718572618 \l 2 "</w:instrText>
      </w:r>
      <w:bookmarkStart w:id="18" w:name="_Toc419707888"/>
      <w:r>
        <w:rPr>
          <w:rFonts w:ascii="Arial" w:hAnsi="Arial" w:cs="Arial"/>
          <w:color w:val="000000"/>
          <w:lang w:val="en-US"/>
        </w:rPr>
        <w:instrText>cRPS Kalkulationsblatt</w:instrText>
      </w:r>
      <w:bookmarkEnd w:id="1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proofErr w:type="gramStart"/>
      <w:r>
        <w:rPr>
          <w:rFonts w:ascii="Arial" w:hAnsi="Arial" w:cs="Arial"/>
          <w:b/>
          <w:bCs/>
          <w:color w:val="006EAD"/>
          <w:sz w:val="26"/>
          <w:szCs w:val="26"/>
          <w:lang w:val="en-US"/>
        </w:rPr>
        <w:t>cRPS</w:t>
      </w:r>
      <w:proofErr w:type="gramEnd"/>
      <w:r>
        <w:rPr>
          <w:rFonts w:ascii="Arial" w:hAnsi="Arial" w:cs="Arial"/>
          <w:b/>
          <w:bCs/>
          <w:color w:val="006EAD"/>
          <w:sz w:val="26"/>
          <w:szCs w:val="26"/>
          <w:lang w:val="en-US"/>
        </w:rPr>
        <w:t xml:space="preserve"> Kalkulationsblatt</w:t>
      </w:r>
    </w:p>
    <w:p w:rsidR="00597F2F" w:rsidRDefault="00597F2F" w:rsidP="00597F2F">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010025"/>
            <wp:effectExtent l="0" t="0" r="9525" b="9525"/>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67375" cy="4010025"/>
                    </a:xfrm>
                    <a:prstGeom prst="rect">
                      <a:avLst/>
                    </a:prstGeom>
                    <a:noFill/>
                    <a:ln>
                      <a:noFill/>
                    </a:ln>
                  </pic:spPr>
                </pic:pic>
              </a:graphicData>
            </a:graphic>
          </wp:inline>
        </w:drawing>
      </w:r>
    </w:p>
    <w:p w:rsidR="00597F2F" w:rsidRDefault="00597F2F" w:rsidP="00597F2F">
      <w:pPr>
        <w:widowControl w:val="0"/>
        <w:autoSpaceDE w:val="0"/>
        <w:autoSpaceDN w:val="0"/>
        <w:adjustRightInd w:val="0"/>
        <w:jc w:val="center"/>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Zusammenfassung der Stücklistenartikel und Löhne </w:t>
      </w:r>
      <w:proofErr w:type="gramStart"/>
      <w:r>
        <w:rPr>
          <w:rFonts w:ascii="Arial" w:hAnsi="Arial" w:cs="Arial"/>
          <w:color w:val="000000"/>
          <w:lang w:val="en-US"/>
        </w:rPr>
        <w:t>als</w:t>
      </w:r>
      <w:proofErr w:type="gramEnd"/>
      <w:r>
        <w:rPr>
          <w:rFonts w:ascii="Arial" w:hAnsi="Arial" w:cs="Arial"/>
          <w:color w:val="000000"/>
          <w:lang w:val="en-US"/>
        </w:rPr>
        <w:t xml:space="preserve"> Kalkulationsblatt. Hier können sie auch den kalkulierten </w:t>
      </w:r>
      <w:proofErr w:type="gramStart"/>
      <w:r>
        <w:rPr>
          <w:rFonts w:ascii="Arial" w:hAnsi="Arial" w:cs="Arial"/>
          <w:color w:val="000000"/>
          <w:lang w:val="en-US"/>
        </w:rPr>
        <w:t>Preis</w:t>
      </w:r>
      <w:proofErr w:type="gramEnd"/>
      <w:r>
        <w:rPr>
          <w:rFonts w:ascii="Arial" w:hAnsi="Arial" w:cs="Arial"/>
          <w:color w:val="000000"/>
          <w:lang w:val="en-US"/>
        </w:rPr>
        <w:t xml:space="preserve"> mit dem im LV abgegebenen VK-Preis vergleichen.</w:t>
      </w:r>
    </w:p>
    <w:p w:rsidR="00597F2F" w:rsidRDefault="00597F2F" w:rsidP="00597F2F">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d17a158d-af0d-44bb-bf01-6941ddd03e10-241b4eed-e4cc-4677-894f-270718572618 \l 1 "</w:instrText>
      </w:r>
      <w:bookmarkStart w:id="19" w:name="_Toc419707889"/>
      <w:r>
        <w:rPr>
          <w:rFonts w:ascii="Arial" w:hAnsi="Arial" w:cs="Arial"/>
          <w:color w:val="000000"/>
          <w:lang w:val="en-US"/>
        </w:rPr>
        <w:instrText>LogiKal Kontextmenü Funktionen</w:instrText>
      </w:r>
      <w:bookmarkEnd w:id="1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LogiKal Kontextmenü Funktionen</w:t>
      </w:r>
    </w:p>
    <w:p w:rsidR="00597F2F" w:rsidRDefault="00597F2F" w:rsidP="00597F2F">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067175"/>
            <wp:effectExtent l="0" t="0" r="9525" b="9525"/>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67375" cy="4067175"/>
                    </a:xfrm>
                    <a:prstGeom prst="rect">
                      <a:avLst/>
                    </a:prstGeom>
                    <a:noFill/>
                    <a:ln>
                      <a:noFill/>
                    </a:ln>
                  </pic:spPr>
                </pic:pic>
              </a:graphicData>
            </a:graphic>
          </wp:inline>
        </w:drawing>
      </w:r>
    </w:p>
    <w:p w:rsidR="00597F2F" w:rsidRDefault="00597F2F" w:rsidP="00597F2F">
      <w:pPr>
        <w:widowControl w:val="0"/>
        <w:autoSpaceDE w:val="0"/>
        <w:autoSpaceDN w:val="0"/>
        <w:adjustRightInd w:val="0"/>
        <w:jc w:val="center"/>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color w:val="000000"/>
          <w:lang w:val="en-US"/>
        </w:rPr>
        <w:t>Das Kontextmenü, welches sie aus LogiKal in der Projektverwaltung kennen, kann mit einem Rechtsklick auf die Position im cRPS aufgerufen werden.</w:t>
      </w:r>
    </w:p>
    <w:p w:rsidR="00597F2F" w:rsidRDefault="00597F2F" w:rsidP="00597F2F">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d17a158d-af0d-44bb-bf01-6941ddd03e10-241b4eed-e4cc-4677-894f-270718572618 \l 1 "</w:instrText>
      </w:r>
      <w:bookmarkStart w:id="20" w:name="_Toc419707890"/>
      <w:r>
        <w:rPr>
          <w:rFonts w:ascii="Arial" w:hAnsi="Arial" w:cs="Arial"/>
          <w:color w:val="000000"/>
          <w:lang w:val="en-US"/>
        </w:rPr>
        <w:instrText>cRPS Übergabe der Bestellung (LogiKal-Optimierung)</w:instrText>
      </w:r>
      <w:bookmarkEnd w:id="2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proofErr w:type="gramStart"/>
      <w:r>
        <w:rPr>
          <w:rFonts w:ascii="Arial" w:hAnsi="Arial" w:cs="Arial"/>
          <w:b/>
          <w:bCs/>
          <w:color w:val="006EAD"/>
          <w:sz w:val="26"/>
          <w:szCs w:val="26"/>
          <w:lang w:val="en-US"/>
        </w:rPr>
        <w:t>cRPS</w:t>
      </w:r>
      <w:proofErr w:type="gramEnd"/>
      <w:r>
        <w:rPr>
          <w:rFonts w:ascii="Arial" w:hAnsi="Arial" w:cs="Arial"/>
          <w:b/>
          <w:bCs/>
          <w:color w:val="006EAD"/>
          <w:sz w:val="26"/>
          <w:szCs w:val="26"/>
          <w:lang w:val="en-US"/>
        </w:rPr>
        <w:t xml:space="preserve"> Übergabe der Bestellung (LogiKal-Optimierung)</w:t>
      </w:r>
    </w:p>
    <w:p w:rsidR="00597F2F" w:rsidRDefault="00597F2F" w:rsidP="00597F2F">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638550"/>
            <wp:effectExtent l="0" t="0" r="9525" b="0"/>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67375" cy="3638550"/>
                    </a:xfrm>
                    <a:prstGeom prst="rect">
                      <a:avLst/>
                    </a:prstGeom>
                    <a:noFill/>
                    <a:ln>
                      <a:noFill/>
                    </a:ln>
                  </pic:spPr>
                </pic:pic>
              </a:graphicData>
            </a:graphic>
          </wp:inline>
        </w:drawing>
      </w:r>
    </w:p>
    <w:p w:rsidR="00597F2F" w:rsidRDefault="00597F2F" w:rsidP="00597F2F">
      <w:pPr>
        <w:widowControl w:val="0"/>
        <w:autoSpaceDE w:val="0"/>
        <w:autoSpaceDN w:val="0"/>
        <w:adjustRightInd w:val="0"/>
        <w:jc w:val="center"/>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color w:val="000000"/>
          <w:lang w:val="en-US"/>
        </w:rPr>
        <w:t>Aus dem Auftrag heraus erreichen sie die Bestellungen über den Button Einkauf. Hier werden nun alle Positionen des Auftrages aufgelistet. Selektieren sie die entsprechenden Positionen, wofür eine LogiKal-optmierte Bestellung ausgelöst werden soll.</w:t>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292" name="Grafi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Bestellungsart</w:t>
      </w:r>
    </w:p>
    <w:p w:rsidR="00597F2F" w:rsidRDefault="00597F2F" w:rsidP="00597F2F">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90725" cy="266700"/>
            <wp:effectExtent l="0" t="0" r="9525" b="0"/>
            <wp:docPr id="291"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90725" cy="266700"/>
                    </a:xfrm>
                    <a:prstGeom prst="rect">
                      <a:avLst/>
                    </a:prstGeom>
                    <a:noFill/>
                    <a:ln>
                      <a:noFill/>
                    </a:ln>
                  </pic:spPr>
                </pic:pic>
              </a:graphicData>
            </a:graphic>
          </wp:inline>
        </w:drawing>
      </w:r>
    </w:p>
    <w:p w:rsidR="00597F2F" w:rsidRDefault="00597F2F" w:rsidP="00597F2F">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Wählen sie hier aus, welche Bestellung sie auslösen wollen. Im Standard </w:t>
      </w:r>
      <w:proofErr w:type="gramStart"/>
      <w:r>
        <w:rPr>
          <w:rFonts w:ascii="Arial" w:hAnsi="Arial" w:cs="Arial"/>
          <w:color w:val="000000"/>
          <w:lang w:val="en-US"/>
        </w:rPr>
        <w:t>sind</w:t>
      </w:r>
      <w:proofErr w:type="gramEnd"/>
      <w:r>
        <w:rPr>
          <w:rFonts w:ascii="Arial" w:hAnsi="Arial" w:cs="Arial"/>
          <w:color w:val="000000"/>
          <w:lang w:val="en-US"/>
        </w:rPr>
        <w:t xml:space="preserve"> folgende Bestellungen möglich: </w:t>
      </w:r>
    </w:p>
    <w:p w:rsidR="00597F2F" w:rsidRDefault="00597F2F" w:rsidP="00597F2F">
      <w:pPr>
        <w:widowControl w:val="0"/>
        <w:numPr>
          <w:ilvl w:val="0"/>
          <w:numId w:val="16"/>
        </w:numPr>
        <w:autoSpaceDE w:val="0"/>
        <w:autoSpaceDN w:val="0"/>
        <w:adjustRightInd w:val="0"/>
        <w:ind w:left="1050"/>
        <w:rPr>
          <w:rFonts w:ascii="Arial" w:hAnsi="Arial" w:cs="Arial"/>
          <w:color w:val="000000"/>
          <w:lang w:val="en-US"/>
        </w:rPr>
      </w:pPr>
      <w:r>
        <w:rPr>
          <w:rFonts w:ascii="Arial" w:hAnsi="Arial" w:cs="Arial"/>
          <w:color w:val="000000"/>
          <w:lang w:val="en-US"/>
        </w:rPr>
        <w:t>Bestellung (normale Bestellung, nicht optimiert)</w:t>
      </w:r>
    </w:p>
    <w:p w:rsidR="00597F2F" w:rsidRDefault="00597F2F" w:rsidP="00597F2F">
      <w:pPr>
        <w:widowControl w:val="0"/>
        <w:numPr>
          <w:ilvl w:val="0"/>
          <w:numId w:val="16"/>
        </w:numPr>
        <w:autoSpaceDE w:val="0"/>
        <w:autoSpaceDN w:val="0"/>
        <w:adjustRightInd w:val="0"/>
        <w:ind w:left="1050"/>
        <w:rPr>
          <w:rFonts w:ascii="Arial" w:hAnsi="Arial" w:cs="Arial"/>
          <w:color w:val="000000"/>
          <w:lang w:val="en-US"/>
        </w:rPr>
      </w:pPr>
      <w:r>
        <w:rPr>
          <w:rFonts w:ascii="Arial" w:hAnsi="Arial" w:cs="Arial"/>
          <w:color w:val="000000"/>
          <w:lang w:val="en-US"/>
        </w:rPr>
        <w:t xml:space="preserve">Profilbestellung </w:t>
      </w:r>
    </w:p>
    <w:p w:rsidR="00597F2F" w:rsidRDefault="00597F2F" w:rsidP="00597F2F">
      <w:pPr>
        <w:widowControl w:val="0"/>
        <w:numPr>
          <w:ilvl w:val="0"/>
          <w:numId w:val="16"/>
        </w:numPr>
        <w:autoSpaceDE w:val="0"/>
        <w:autoSpaceDN w:val="0"/>
        <w:adjustRightInd w:val="0"/>
        <w:ind w:left="1050"/>
        <w:rPr>
          <w:rFonts w:ascii="Arial" w:hAnsi="Arial" w:cs="Arial"/>
          <w:color w:val="000000"/>
          <w:lang w:val="en-US"/>
        </w:rPr>
      </w:pPr>
      <w:r>
        <w:rPr>
          <w:rFonts w:ascii="Arial" w:hAnsi="Arial" w:cs="Arial"/>
          <w:color w:val="000000"/>
          <w:lang w:val="en-US"/>
        </w:rPr>
        <w:t xml:space="preserve">Beschichtungsbestellung </w:t>
      </w:r>
    </w:p>
    <w:p w:rsidR="00597F2F" w:rsidRDefault="00597F2F" w:rsidP="00597F2F">
      <w:pPr>
        <w:widowControl w:val="0"/>
        <w:numPr>
          <w:ilvl w:val="0"/>
          <w:numId w:val="16"/>
        </w:numPr>
        <w:autoSpaceDE w:val="0"/>
        <w:autoSpaceDN w:val="0"/>
        <w:adjustRightInd w:val="0"/>
        <w:ind w:left="1050"/>
        <w:rPr>
          <w:rFonts w:ascii="Arial" w:hAnsi="Arial" w:cs="Arial"/>
          <w:color w:val="000000"/>
          <w:lang w:val="en-US"/>
        </w:rPr>
      </w:pPr>
      <w:r>
        <w:rPr>
          <w:rFonts w:ascii="Arial" w:hAnsi="Arial" w:cs="Arial"/>
          <w:color w:val="000000"/>
          <w:lang w:val="en-US"/>
        </w:rPr>
        <w:t>Beschlagbestellung</w:t>
      </w:r>
    </w:p>
    <w:p w:rsidR="00597F2F" w:rsidRDefault="00597F2F" w:rsidP="00597F2F">
      <w:pPr>
        <w:widowControl w:val="0"/>
        <w:numPr>
          <w:ilvl w:val="0"/>
          <w:numId w:val="16"/>
        </w:numPr>
        <w:autoSpaceDE w:val="0"/>
        <w:autoSpaceDN w:val="0"/>
        <w:adjustRightInd w:val="0"/>
        <w:ind w:left="1050"/>
        <w:rPr>
          <w:rFonts w:ascii="Arial" w:hAnsi="Arial" w:cs="Arial"/>
          <w:color w:val="000000"/>
          <w:lang w:val="en-US"/>
        </w:rPr>
      </w:pPr>
      <w:r>
        <w:rPr>
          <w:rFonts w:ascii="Arial" w:hAnsi="Arial" w:cs="Arial"/>
          <w:color w:val="000000"/>
          <w:lang w:val="en-US"/>
        </w:rPr>
        <w:t>Zubehörbestellung</w:t>
      </w:r>
    </w:p>
    <w:p w:rsidR="00597F2F" w:rsidRDefault="00597F2F" w:rsidP="00597F2F">
      <w:pPr>
        <w:widowControl w:val="0"/>
        <w:numPr>
          <w:ilvl w:val="0"/>
          <w:numId w:val="16"/>
        </w:numPr>
        <w:autoSpaceDE w:val="0"/>
        <w:autoSpaceDN w:val="0"/>
        <w:adjustRightInd w:val="0"/>
        <w:ind w:left="1050"/>
        <w:rPr>
          <w:rFonts w:ascii="Arial" w:hAnsi="Arial" w:cs="Arial"/>
          <w:color w:val="000000"/>
          <w:lang w:val="en-US"/>
        </w:rPr>
      </w:pPr>
      <w:r>
        <w:rPr>
          <w:rFonts w:ascii="Arial" w:hAnsi="Arial" w:cs="Arial"/>
          <w:color w:val="000000"/>
          <w:lang w:val="en-US"/>
        </w:rPr>
        <w:t>Glasbestellung</w:t>
      </w:r>
    </w:p>
    <w:p w:rsidR="00597F2F" w:rsidRDefault="00597F2F" w:rsidP="00597F2F">
      <w:pPr>
        <w:widowControl w:val="0"/>
        <w:numPr>
          <w:ilvl w:val="0"/>
          <w:numId w:val="16"/>
        </w:numPr>
        <w:autoSpaceDE w:val="0"/>
        <w:autoSpaceDN w:val="0"/>
        <w:adjustRightInd w:val="0"/>
        <w:ind w:left="1050"/>
        <w:rPr>
          <w:rFonts w:ascii="Arial" w:hAnsi="Arial" w:cs="Arial"/>
          <w:color w:val="000000"/>
          <w:lang w:val="en-US"/>
        </w:rPr>
      </w:pPr>
      <w:r>
        <w:rPr>
          <w:rFonts w:ascii="Arial" w:hAnsi="Arial" w:cs="Arial"/>
          <w:color w:val="000000"/>
          <w:lang w:val="en-US"/>
        </w:rPr>
        <w:t>Dichtungsrahmen</w:t>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1000" cy="381000"/>
            <wp:effectExtent l="0" t="0" r="0" b="0"/>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Lagerbestände</w:t>
      </w:r>
    </w:p>
    <w:p w:rsidR="00597F2F" w:rsidRDefault="00597F2F" w:rsidP="00597F2F">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95525" cy="171450"/>
            <wp:effectExtent l="0" t="0" r="9525" b="0"/>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95525" cy="171450"/>
                    </a:xfrm>
                    <a:prstGeom prst="rect">
                      <a:avLst/>
                    </a:prstGeom>
                    <a:noFill/>
                    <a:ln>
                      <a:noFill/>
                    </a:ln>
                  </pic:spPr>
                </pic:pic>
              </a:graphicData>
            </a:graphic>
          </wp:inline>
        </w:drawing>
      </w:r>
    </w:p>
    <w:p w:rsidR="00597F2F" w:rsidRDefault="00597F2F" w:rsidP="00597F2F">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Bei Lagerartikeln kann ein automatischer Abgleich stattfinden. Aufgrund der Optimierung des Auftrages werden die benötigten Bestände mit dem Lager abgeglichen und ein Kommissionierungsauftrag (Lageranforderung) erstellt. Für die Fehlmenge wird dann eine Bestellung im Einkauf angelegt.</w:t>
      </w:r>
    </w:p>
    <w:p w:rsidR="00597F2F" w:rsidRDefault="00597F2F" w:rsidP="00597F2F">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d17a158d-af0d-44bb-bf01-6941ddd03e10-241b4eed-e4cc-4677-894f-270718572618 \l 1 "</w:instrText>
      </w:r>
      <w:bookmarkStart w:id="21" w:name="_Toc419707891"/>
      <w:r>
        <w:rPr>
          <w:rFonts w:ascii="Arial" w:hAnsi="Arial" w:cs="Arial"/>
          <w:color w:val="000000"/>
          <w:lang w:val="en-US"/>
        </w:rPr>
        <w:instrText>cRPS Bestellübersicht auftragsbezogen</w:instrText>
      </w:r>
      <w:bookmarkEnd w:id="2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proofErr w:type="gramStart"/>
      <w:r>
        <w:rPr>
          <w:rFonts w:ascii="Arial" w:hAnsi="Arial" w:cs="Arial"/>
          <w:b/>
          <w:bCs/>
          <w:color w:val="006EAD"/>
          <w:sz w:val="26"/>
          <w:szCs w:val="26"/>
          <w:lang w:val="en-US"/>
        </w:rPr>
        <w:t>cRPS</w:t>
      </w:r>
      <w:proofErr w:type="gramEnd"/>
      <w:r>
        <w:rPr>
          <w:rFonts w:ascii="Arial" w:hAnsi="Arial" w:cs="Arial"/>
          <w:b/>
          <w:bCs/>
          <w:color w:val="006EAD"/>
          <w:sz w:val="26"/>
          <w:szCs w:val="26"/>
          <w:lang w:val="en-US"/>
        </w:rPr>
        <w:t xml:space="preserve"> Bestellübersicht auftragsbezogen</w:t>
      </w:r>
    </w:p>
    <w:p w:rsidR="00597F2F" w:rsidRDefault="00597F2F" w:rsidP="00597F2F">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076700"/>
            <wp:effectExtent l="0" t="0" r="9525" b="0"/>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67375" cy="4076700"/>
                    </a:xfrm>
                    <a:prstGeom prst="rect">
                      <a:avLst/>
                    </a:prstGeom>
                    <a:noFill/>
                    <a:ln>
                      <a:noFill/>
                    </a:ln>
                  </pic:spPr>
                </pic:pic>
              </a:graphicData>
            </a:graphic>
          </wp:inline>
        </w:drawing>
      </w:r>
    </w:p>
    <w:p w:rsidR="00597F2F" w:rsidRDefault="00597F2F" w:rsidP="00597F2F">
      <w:pPr>
        <w:widowControl w:val="0"/>
        <w:autoSpaceDE w:val="0"/>
        <w:autoSpaceDN w:val="0"/>
        <w:adjustRightInd w:val="0"/>
        <w:jc w:val="center"/>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color w:val="000000"/>
          <w:lang w:val="en-US"/>
        </w:rPr>
        <w:t>Im Bereich Bestellungen erhalten sie auftragsbezogen die Informationen aus dem Einkauf. Sie erhalten auf einen Blick die Informationen zu dem jeweiligen Bestellstatus wie z.B. versendet, Wareneingang. Liefertermin.</w:t>
      </w:r>
    </w:p>
    <w:p w:rsidR="00597F2F" w:rsidRDefault="00597F2F" w:rsidP="00597F2F">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d17a158d-af0d-44bb-bf01-6941ddd03e10-241b4eed-e4cc-4677-894f-270718572618 \l 2 "</w:instrText>
      </w:r>
      <w:bookmarkStart w:id="22" w:name="_Toc419707892"/>
      <w:r>
        <w:rPr>
          <w:rFonts w:ascii="Arial" w:hAnsi="Arial" w:cs="Arial"/>
          <w:color w:val="000000"/>
          <w:lang w:val="en-US"/>
        </w:rPr>
        <w:instrText>Druckdialog</w:instrText>
      </w:r>
      <w:bookmarkEnd w:id="2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Druckdialog</w:t>
      </w:r>
    </w:p>
    <w:p w:rsidR="00597F2F" w:rsidRDefault="00597F2F" w:rsidP="00597F2F">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505325"/>
            <wp:effectExtent l="0" t="0" r="9525" b="952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67375" cy="4505325"/>
                    </a:xfrm>
                    <a:prstGeom prst="rect">
                      <a:avLst/>
                    </a:prstGeom>
                    <a:noFill/>
                    <a:ln>
                      <a:noFill/>
                    </a:ln>
                  </pic:spPr>
                </pic:pic>
              </a:graphicData>
            </a:graphic>
          </wp:inline>
        </w:drawing>
      </w:r>
    </w:p>
    <w:p w:rsidR="00597F2F" w:rsidRDefault="00597F2F" w:rsidP="00597F2F">
      <w:pPr>
        <w:widowControl w:val="0"/>
        <w:autoSpaceDE w:val="0"/>
        <w:autoSpaceDN w:val="0"/>
        <w:adjustRightInd w:val="0"/>
        <w:jc w:val="center"/>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Skizzen</w:t>
      </w:r>
    </w:p>
    <w:p w:rsidR="00597F2F" w:rsidRDefault="00597F2F" w:rsidP="00597F2F">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85800" cy="2667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85800" cy="266700"/>
                    </a:xfrm>
                    <a:prstGeom prst="rect">
                      <a:avLst/>
                    </a:prstGeom>
                    <a:noFill/>
                    <a:ln>
                      <a:noFill/>
                    </a:ln>
                  </pic:spPr>
                </pic:pic>
              </a:graphicData>
            </a:graphic>
          </wp:inline>
        </w:drawing>
      </w:r>
    </w:p>
    <w:p w:rsidR="00597F2F" w:rsidRDefault="00597F2F" w:rsidP="00597F2F">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Beim Ausdruck der Bestellung bitte drauf achten, ob Miniaturansichten auf dem Ausdruck erscheinen sollen.</w:t>
      </w:r>
    </w:p>
    <w:p w:rsidR="00597F2F" w:rsidRDefault="00597F2F" w:rsidP="00597F2F">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d17a158d-af0d-44bb-bf01-6941ddd03e10-241b4eed-e4cc-4677-894f-270718572618 \l 2 "</w:instrText>
      </w:r>
      <w:bookmarkStart w:id="23" w:name="_Toc419707893"/>
      <w:r>
        <w:rPr>
          <w:rFonts w:ascii="Arial" w:hAnsi="Arial" w:cs="Arial"/>
          <w:color w:val="000000"/>
          <w:lang w:val="en-US"/>
        </w:rPr>
        <w:instrText>Abfrage-Dialog</w:instrText>
      </w:r>
      <w:bookmarkEnd w:id="2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Abfrage-Dialog</w:t>
      </w:r>
    </w:p>
    <w:p w:rsidR="00597F2F" w:rsidRDefault="00597F2F" w:rsidP="00597F2F">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4533900" cy="3895725"/>
            <wp:effectExtent l="0" t="0" r="0" b="952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33900" cy="3895725"/>
                    </a:xfrm>
                    <a:prstGeom prst="rect">
                      <a:avLst/>
                    </a:prstGeom>
                    <a:noFill/>
                    <a:ln>
                      <a:noFill/>
                    </a:ln>
                  </pic:spPr>
                </pic:pic>
              </a:graphicData>
            </a:graphic>
          </wp:inline>
        </w:drawing>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d17a158d-af0d-44bb-bf01-6941ddd03e10-241b4eed-e4cc-4677-894f-270718572618 \l 2 "</w:instrText>
      </w:r>
      <w:bookmarkStart w:id="24" w:name="_Toc419707894"/>
      <w:r>
        <w:rPr>
          <w:rFonts w:ascii="Arial" w:hAnsi="Arial" w:cs="Arial"/>
          <w:color w:val="000000"/>
          <w:lang w:val="en-US"/>
        </w:rPr>
        <w:instrText>Profilbestellung</w:instrText>
      </w:r>
      <w:bookmarkEnd w:id="2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Profilbestellung</w:t>
      </w:r>
    </w:p>
    <w:p w:rsidR="00597F2F" w:rsidRDefault="00597F2F" w:rsidP="00597F2F">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010025"/>
            <wp:effectExtent l="0" t="0" r="9525" b="952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67375" cy="4010025"/>
                    </a:xfrm>
                    <a:prstGeom prst="rect">
                      <a:avLst/>
                    </a:prstGeom>
                    <a:noFill/>
                    <a:ln>
                      <a:noFill/>
                    </a:ln>
                  </pic:spPr>
                </pic:pic>
              </a:graphicData>
            </a:graphic>
          </wp:inline>
        </w:drawing>
      </w:r>
    </w:p>
    <w:p w:rsidR="00597F2F" w:rsidRDefault="00597F2F" w:rsidP="00597F2F">
      <w:pPr>
        <w:widowControl w:val="0"/>
        <w:autoSpaceDE w:val="0"/>
        <w:autoSpaceDN w:val="0"/>
        <w:adjustRightInd w:val="0"/>
        <w:jc w:val="center"/>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d17a158d-af0d-44bb-bf01-6941ddd03e10-241b4eed-e4cc-4677-894f-270718572618 \l 3 "</w:instrText>
      </w:r>
      <w:bookmarkStart w:id="25" w:name="_Toc419707895"/>
      <w:r>
        <w:rPr>
          <w:rFonts w:ascii="Arial" w:hAnsi="Arial" w:cs="Arial"/>
          <w:color w:val="000000"/>
          <w:lang w:val="en-US"/>
        </w:rPr>
        <w:instrText>Ausdruck</w:instrText>
      </w:r>
      <w:bookmarkEnd w:id="2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Ausdruck</w:t>
      </w:r>
    </w:p>
    <w:p w:rsidR="00597F2F" w:rsidRDefault="00597F2F" w:rsidP="00597F2F">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5105400"/>
            <wp:effectExtent l="0" t="0" r="952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67375" cy="5105400"/>
                    </a:xfrm>
                    <a:prstGeom prst="rect">
                      <a:avLst/>
                    </a:prstGeom>
                    <a:noFill/>
                    <a:ln>
                      <a:noFill/>
                    </a:ln>
                  </pic:spPr>
                </pic:pic>
              </a:graphicData>
            </a:graphic>
          </wp:inline>
        </w:drawing>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d17a158d-af0d-44bb-bf01-6941ddd03e10-241b4eed-e4cc-4677-894f-270718572618 \l 2 "</w:instrText>
      </w:r>
      <w:bookmarkStart w:id="26" w:name="_Toc419707896"/>
      <w:r>
        <w:rPr>
          <w:rFonts w:ascii="Arial" w:hAnsi="Arial" w:cs="Arial"/>
          <w:color w:val="000000"/>
          <w:lang w:val="en-US"/>
        </w:rPr>
        <w:instrText>Beschichtungsbestellung</w:instrText>
      </w:r>
      <w:bookmarkEnd w:id="2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Beschichtungsbestellung</w:t>
      </w:r>
    </w:p>
    <w:p w:rsidR="00597F2F" w:rsidRDefault="00597F2F" w:rsidP="00597F2F">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010025"/>
            <wp:effectExtent l="0" t="0" r="9525" b="95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67375" cy="4010025"/>
                    </a:xfrm>
                    <a:prstGeom prst="rect">
                      <a:avLst/>
                    </a:prstGeom>
                    <a:noFill/>
                    <a:ln>
                      <a:noFill/>
                    </a:ln>
                  </pic:spPr>
                </pic:pic>
              </a:graphicData>
            </a:graphic>
          </wp:inline>
        </w:drawing>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d17a158d-af0d-44bb-bf01-6941ddd03e10-241b4eed-e4cc-4677-894f-270718572618 \l 3 "</w:instrText>
      </w:r>
      <w:bookmarkStart w:id="27" w:name="_Toc419707897"/>
      <w:r>
        <w:rPr>
          <w:rFonts w:ascii="Arial" w:hAnsi="Arial" w:cs="Arial"/>
          <w:color w:val="000000"/>
          <w:lang w:val="en-US"/>
        </w:rPr>
        <w:instrText>Ausdruck</w:instrText>
      </w:r>
      <w:bookmarkEnd w:id="2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Ausdruck</w:t>
      </w:r>
    </w:p>
    <w:p w:rsidR="00597F2F" w:rsidRDefault="00597F2F" w:rsidP="00597F2F">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5657850"/>
            <wp:effectExtent l="0" t="0" r="952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67375" cy="5657850"/>
                    </a:xfrm>
                    <a:prstGeom prst="rect">
                      <a:avLst/>
                    </a:prstGeom>
                    <a:noFill/>
                    <a:ln>
                      <a:noFill/>
                    </a:ln>
                  </pic:spPr>
                </pic:pic>
              </a:graphicData>
            </a:graphic>
          </wp:inline>
        </w:drawing>
      </w:r>
    </w:p>
    <w:p w:rsidR="00597F2F" w:rsidRDefault="00597F2F" w:rsidP="00597F2F">
      <w:pPr>
        <w:widowControl w:val="0"/>
        <w:autoSpaceDE w:val="0"/>
        <w:autoSpaceDN w:val="0"/>
        <w:adjustRightInd w:val="0"/>
        <w:jc w:val="center"/>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d17a158d-af0d-44bb-bf01-6941ddd03e10-241b4eed-e4cc-4677-894f-270718572618 \l 2 "</w:instrText>
      </w:r>
      <w:bookmarkStart w:id="28" w:name="_Toc419707898"/>
      <w:r>
        <w:rPr>
          <w:rFonts w:ascii="Arial" w:hAnsi="Arial" w:cs="Arial"/>
          <w:color w:val="000000"/>
          <w:lang w:val="en-US"/>
        </w:rPr>
        <w:instrText>Beschlagbestellung</w:instrText>
      </w:r>
      <w:bookmarkEnd w:id="2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Beschlagbestellung</w:t>
      </w:r>
    </w:p>
    <w:p w:rsidR="00597F2F" w:rsidRDefault="00597F2F" w:rsidP="00597F2F">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010025"/>
            <wp:effectExtent l="0" t="0" r="9525" b="952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67375" cy="4010025"/>
                    </a:xfrm>
                    <a:prstGeom prst="rect">
                      <a:avLst/>
                    </a:prstGeom>
                    <a:noFill/>
                    <a:ln>
                      <a:noFill/>
                    </a:ln>
                  </pic:spPr>
                </pic:pic>
              </a:graphicData>
            </a:graphic>
          </wp:inline>
        </w:drawing>
      </w:r>
    </w:p>
    <w:p w:rsidR="00597F2F" w:rsidRDefault="00597F2F" w:rsidP="00597F2F">
      <w:pPr>
        <w:widowControl w:val="0"/>
        <w:autoSpaceDE w:val="0"/>
        <w:autoSpaceDN w:val="0"/>
        <w:adjustRightInd w:val="0"/>
        <w:jc w:val="center"/>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d17a158d-af0d-44bb-bf01-6941ddd03e10-241b4eed-e4cc-4677-894f-270718572618 \l 3 "</w:instrText>
      </w:r>
      <w:bookmarkStart w:id="29" w:name="_Toc419707899"/>
      <w:r>
        <w:rPr>
          <w:rFonts w:ascii="Arial" w:hAnsi="Arial" w:cs="Arial"/>
          <w:color w:val="000000"/>
          <w:lang w:val="en-US"/>
        </w:rPr>
        <w:instrText>Ausdruck</w:instrText>
      </w:r>
      <w:bookmarkEnd w:id="2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Ausdruck</w:t>
      </w:r>
    </w:p>
    <w:p w:rsidR="00597F2F" w:rsidRDefault="00597F2F" w:rsidP="00597F2F">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914900"/>
            <wp:effectExtent l="0" t="0" r="952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67375" cy="4914900"/>
                    </a:xfrm>
                    <a:prstGeom prst="rect">
                      <a:avLst/>
                    </a:prstGeom>
                    <a:noFill/>
                    <a:ln>
                      <a:noFill/>
                    </a:ln>
                  </pic:spPr>
                </pic:pic>
              </a:graphicData>
            </a:graphic>
          </wp:inline>
        </w:drawing>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d17a158d-af0d-44bb-bf01-6941ddd03e10-241b4eed-e4cc-4677-894f-270718572618 \l 2 "</w:instrText>
      </w:r>
      <w:bookmarkStart w:id="30" w:name="_Toc419707900"/>
      <w:r>
        <w:rPr>
          <w:rFonts w:ascii="Arial" w:hAnsi="Arial" w:cs="Arial"/>
          <w:color w:val="000000"/>
          <w:lang w:val="en-US"/>
        </w:rPr>
        <w:instrText>Dichtungsrahmen</w:instrText>
      </w:r>
      <w:bookmarkEnd w:id="3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Dichtungsrahmen</w:t>
      </w:r>
    </w:p>
    <w:p w:rsidR="00597F2F" w:rsidRDefault="00597F2F" w:rsidP="00597F2F">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010025"/>
            <wp:effectExtent l="0" t="0" r="9525" b="952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67375" cy="4010025"/>
                    </a:xfrm>
                    <a:prstGeom prst="rect">
                      <a:avLst/>
                    </a:prstGeom>
                    <a:noFill/>
                    <a:ln>
                      <a:noFill/>
                    </a:ln>
                  </pic:spPr>
                </pic:pic>
              </a:graphicData>
            </a:graphic>
          </wp:inline>
        </w:drawing>
      </w:r>
    </w:p>
    <w:p w:rsidR="00597F2F" w:rsidRDefault="00597F2F" w:rsidP="00597F2F">
      <w:pPr>
        <w:widowControl w:val="0"/>
        <w:autoSpaceDE w:val="0"/>
        <w:autoSpaceDN w:val="0"/>
        <w:adjustRightInd w:val="0"/>
        <w:jc w:val="center"/>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d17a158d-af0d-44bb-bf01-6941ddd03e10-241b4eed-e4cc-4677-894f-270718572618 \l 3 "</w:instrText>
      </w:r>
      <w:bookmarkStart w:id="31" w:name="_Toc419707901"/>
      <w:r>
        <w:rPr>
          <w:rFonts w:ascii="Arial" w:hAnsi="Arial" w:cs="Arial"/>
          <w:color w:val="000000"/>
          <w:lang w:val="en-US"/>
        </w:rPr>
        <w:instrText>Ausdruck</w:instrText>
      </w:r>
      <w:bookmarkEnd w:id="3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Ausdruck</w:t>
      </w:r>
    </w:p>
    <w:p w:rsidR="00597F2F" w:rsidRDefault="00597F2F" w:rsidP="00597F2F">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5238750"/>
            <wp:effectExtent l="0" t="0" r="952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67375" cy="5238750"/>
                    </a:xfrm>
                    <a:prstGeom prst="rect">
                      <a:avLst/>
                    </a:prstGeom>
                    <a:noFill/>
                    <a:ln>
                      <a:noFill/>
                    </a:ln>
                  </pic:spPr>
                </pic:pic>
              </a:graphicData>
            </a:graphic>
          </wp:inline>
        </w:drawing>
      </w:r>
    </w:p>
    <w:p w:rsidR="00597F2F" w:rsidRDefault="00597F2F" w:rsidP="00597F2F">
      <w:pPr>
        <w:widowControl w:val="0"/>
        <w:autoSpaceDE w:val="0"/>
        <w:autoSpaceDN w:val="0"/>
        <w:adjustRightInd w:val="0"/>
        <w:jc w:val="center"/>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d17a158d-af0d-44bb-bf01-6941ddd03e10-241b4eed-e4cc-4677-894f-270718572618 \l 2 "</w:instrText>
      </w:r>
      <w:bookmarkStart w:id="32" w:name="_Toc419707902"/>
      <w:r>
        <w:rPr>
          <w:rFonts w:ascii="Arial" w:hAnsi="Arial" w:cs="Arial"/>
          <w:color w:val="000000"/>
          <w:lang w:val="en-US"/>
        </w:rPr>
        <w:instrText>Zubehörbestellung</w:instrText>
      </w:r>
      <w:bookmarkEnd w:id="3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Zubehörbestellung</w:t>
      </w:r>
    </w:p>
    <w:p w:rsidR="00597F2F" w:rsidRDefault="00597F2F" w:rsidP="00597F2F">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010025"/>
            <wp:effectExtent l="0" t="0" r="9525" b="952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67375" cy="4010025"/>
                    </a:xfrm>
                    <a:prstGeom prst="rect">
                      <a:avLst/>
                    </a:prstGeom>
                    <a:noFill/>
                    <a:ln>
                      <a:noFill/>
                    </a:ln>
                  </pic:spPr>
                </pic:pic>
              </a:graphicData>
            </a:graphic>
          </wp:inline>
        </w:drawing>
      </w:r>
    </w:p>
    <w:p w:rsidR="00597F2F" w:rsidRDefault="00597F2F" w:rsidP="00597F2F">
      <w:pPr>
        <w:widowControl w:val="0"/>
        <w:autoSpaceDE w:val="0"/>
        <w:autoSpaceDN w:val="0"/>
        <w:adjustRightInd w:val="0"/>
        <w:jc w:val="center"/>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d17a158d-af0d-44bb-bf01-6941ddd03e10-241b4eed-e4cc-4677-894f-270718572618 \l 1 "</w:instrText>
      </w:r>
      <w:bookmarkStart w:id="33" w:name="_Toc419707903"/>
      <w:r>
        <w:rPr>
          <w:rFonts w:ascii="Arial" w:hAnsi="Arial" w:cs="Arial"/>
          <w:color w:val="000000"/>
          <w:lang w:val="en-US"/>
        </w:rPr>
        <w:instrText>cRPS Bestellübersicht Einkauf</w:instrText>
      </w:r>
      <w:bookmarkEnd w:id="3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proofErr w:type="gramStart"/>
      <w:r>
        <w:rPr>
          <w:rFonts w:ascii="Arial" w:hAnsi="Arial" w:cs="Arial"/>
          <w:b/>
          <w:bCs/>
          <w:color w:val="006EAD"/>
          <w:sz w:val="26"/>
          <w:szCs w:val="26"/>
          <w:lang w:val="en-US"/>
        </w:rPr>
        <w:t>cRPS</w:t>
      </w:r>
      <w:proofErr w:type="gramEnd"/>
      <w:r>
        <w:rPr>
          <w:rFonts w:ascii="Arial" w:hAnsi="Arial" w:cs="Arial"/>
          <w:b/>
          <w:bCs/>
          <w:color w:val="006EAD"/>
          <w:sz w:val="26"/>
          <w:szCs w:val="26"/>
          <w:lang w:val="en-US"/>
        </w:rPr>
        <w:t xml:space="preserve"> Bestellübersicht Einkauf</w:t>
      </w:r>
    </w:p>
    <w:p w:rsidR="00597F2F" w:rsidRDefault="00597F2F" w:rsidP="00597F2F">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667125"/>
            <wp:effectExtent l="0" t="0" r="9525"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667375" cy="3667125"/>
                    </a:xfrm>
                    <a:prstGeom prst="rect">
                      <a:avLst/>
                    </a:prstGeom>
                    <a:noFill/>
                    <a:ln>
                      <a:noFill/>
                    </a:ln>
                  </pic:spPr>
                </pic:pic>
              </a:graphicData>
            </a:graphic>
          </wp:inline>
        </w:drawing>
      </w:r>
    </w:p>
    <w:p w:rsidR="00597F2F" w:rsidRDefault="00597F2F" w:rsidP="00597F2F">
      <w:pPr>
        <w:widowControl w:val="0"/>
        <w:autoSpaceDE w:val="0"/>
        <w:autoSpaceDN w:val="0"/>
        <w:adjustRightInd w:val="0"/>
        <w:jc w:val="center"/>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Dies </w:t>
      </w:r>
      <w:proofErr w:type="gramStart"/>
      <w:r>
        <w:rPr>
          <w:rFonts w:ascii="Arial" w:hAnsi="Arial" w:cs="Arial"/>
          <w:color w:val="000000"/>
          <w:lang w:val="en-US"/>
        </w:rPr>
        <w:t>ist</w:t>
      </w:r>
      <w:proofErr w:type="gramEnd"/>
      <w:r>
        <w:rPr>
          <w:rFonts w:ascii="Arial" w:hAnsi="Arial" w:cs="Arial"/>
          <w:color w:val="000000"/>
          <w:lang w:val="en-US"/>
        </w:rPr>
        <w:t xml:space="preserve"> die Ansicht des Einkäufers. Hier werden alle aus der Konstruktion ausgelösten Bestellungen aufgelistet und vom Einkäufer bearbeitet.</w:t>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d17a158d-af0d-44bb-bf01-6941ddd03e10-241b4eed-e4cc-4677-894f-270718572618 \l 1 "</w:instrText>
      </w:r>
      <w:bookmarkStart w:id="34" w:name="_Toc419707904"/>
      <w:r>
        <w:rPr>
          <w:rFonts w:ascii="Arial" w:hAnsi="Arial" w:cs="Arial"/>
          <w:color w:val="000000"/>
          <w:lang w:val="en-US"/>
        </w:rPr>
        <w:instrText>Stammdatenverwaltung und Grundeinstellungen</w:instrText>
      </w:r>
      <w:bookmarkEnd w:id="3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Stammdatenverwaltung und Grundeinstellungen</w:t>
      </w:r>
    </w:p>
    <w:p w:rsidR="00597F2F" w:rsidRDefault="00597F2F" w:rsidP="00597F2F">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Grundeinstellung der Software für die LogiKal Schnittstelle sowie enthaltene Stammdaten aus LogiKal.</w:t>
      </w:r>
    </w:p>
    <w:p w:rsidR="00597F2F" w:rsidRDefault="00597F2F" w:rsidP="00597F2F">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d17a158d-af0d-44bb-bf01-6941ddd03e10-241b4eed-e4cc-4677-894f-270718572618 \l 2 "</w:instrText>
      </w:r>
      <w:bookmarkStart w:id="35" w:name="_Toc419707905"/>
      <w:r>
        <w:rPr>
          <w:rFonts w:ascii="Arial" w:hAnsi="Arial" w:cs="Arial"/>
          <w:color w:val="000000"/>
          <w:lang w:val="en-US"/>
        </w:rPr>
        <w:instrText>cRPS LogiKal-Artikel</w:instrText>
      </w:r>
      <w:bookmarkEnd w:id="3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proofErr w:type="gramStart"/>
      <w:r>
        <w:rPr>
          <w:rFonts w:ascii="Arial" w:hAnsi="Arial" w:cs="Arial"/>
          <w:b/>
          <w:bCs/>
          <w:color w:val="006EAD"/>
          <w:sz w:val="26"/>
          <w:szCs w:val="26"/>
          <w:lang w:val="en-US"/>
        </w:rPr>
        <w:t>cRPS</w:t>
      </w:r>
      <w:proofErr w:type="gramEnd"/>
      <w:r>
        <w:rPr>
          <w:rFonts w:ascii="Arial" w:hAnsi="Arial" w:cs="Arial"/>
          <w:b/>
          <w:bCs/>
          <w:color w:val="006EAD"/>
          <w:sz w:val="26"/>
          <w:szCs w:val="26"/>
          <w:lang w:val="en-US"/>
        </w:rPr>
        <w:t xml:space="preserve"> LogiKal-Artikel</w:t>
      </w:r>
    </w:p>
    <w:p w:rsidR="00597F2F" w:rsidRDefault="00597F2F" w:rsidP="00597F2F">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57625"/>
            <wp:effectExtent l="0" t="0" r="9525"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67375" cy="3857625"/>
                    </a:xfrm>
                    <a:prstGeom prst="rect">
                      <a:avLst/>
                    </a:prstGeom>
                    <a:noFill/>
                    <a:ln>
                      <a:noFill/>
                    </a:ln>
                  </pic:spPr>
                </pic:pic>
              </a:graphicData>
            </a:graphic>
          </wp:inline>
        </w:drawing>
      </w:r>
    </w:p>
    <w:p w:rsidR="00597F2F" w:rsidRDefault="00597F2F" w:rsidP="00597F2F">
      <w:pPr>
        <w:widowControl w:val="0"/>
        <w:autoSpaceDE w:val="0"/>
        <w:autoSpaceDN w:val="0"/>
        <w:adjustRightInd w:val="0"/>
        <w:jc w:val="center"/>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Prinzipell </w:t>
      </w:r>
      <w:proofErr w:type="gramStart"/>
      <w:r>
        <w:rPr>
          <w:rFonts w:ascii="Arial" w:hAnsi="Arial" w:cs="Arial"/>
          <w:color w:val="000000"/>
          <w:lang w:val="en-US"/>
        </w:rPr>
        <w:t>sind</w:t>
      </w:r>
      <w:proofErr w:type="gramEnd"/>
      <w:r>
        <w:rPr>
          <w:rFonts w:ascii="Arial" w:hAnsi="Arial" w:cs="Arial"/>
          <w:color w:val="000000"/>
          <w:lang w:val="en-US"/>
        </w:rPr>
        <w:t xml:space="preserve"> zwei Wege möglich um Artikel aus LogiKal zu erhalten. Wenn Positionen konstruiert werden, werden die betroffenen Artikel automatisch im System angelegt. Sie erhalten die Artikelgrunddaten sowie die technischen Daten aus LogiKal.</w:t>
      </w:r>
    </w:p>
    <w:p w:rsidR="00597F2F" w:rsidRDefault="00597F2F" w:rsidP="00597F2F">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d17a158d-af0d-44bb-bf01-6941ddd03e10-241b4eed-e4cc-4677-894f-270718572618 \l 3 "</w:instrText>
      </w:r>
      <w:bookmarkStart w:id="36" w:name="_Toc419707906"/>
      <w:r>
        <w:rPr>
          <w:rFonts w:ascii="Arial" w:hAnsi="Arial" w:cs="Arial"/>
          <w:color w:val="000000"/>
          <w:lang w:val="en-US"/>
        </w:rPr>
        <w:instrText>cRPS Preisklassen</w:instrText>
      </w:r>
      <w:bookmarkEnd w:id="3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proofErr w:type="gramStart"/>
      <w:r>
        <w:rPr>
          <w:rFonts w:ascii="Arial" w:hAnsi="Arial" w:cs="Arial"/>
          <w:b/>
          <w:bCs/>
          <w:color w:val="006EAD"/>
          <w:sz w:val="26"/>
          <w:szCs w:val="26"/>
          <w:lang w:val="en-US"/>
        </w:rPr>
        <w:t>cRPS</w:t>
      </w:r>
      <w:proofErr w:type="gramEnd"/>
      <w:r>
        <w:rPr>
          <w:rFonts w:ascii="Arial" w:hAnsi="Arial" w:cs="Arial"/>
          <w:b/>
          <w:bCs/>
          <w:color w:val="006EAD"/>
          <w:sz w:val="26"/>
          <w:szCs w:val="26"/>
          <w:lang w:val="en-US"/>
        </w:rPr>
        <w:t xml:space="preserve"> Preisklassen</w:t>
      </w:r>
    </w:p>
    <w:p w:rsidR="00597F2F" w:rsidRDefault="00597F2F" w:rsidP="00597F2F">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57625"/>
            <wp:effectExtent l="0" t="0" r="9525"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67375" cy="3857625"/>
                    </a:xfrm>
                    <a:prstGeom prst="rect">
                      <a:avLst/>
                    </a:prstGeom>
                    <a:noFill/>
                    <a:ln>
                      <a:noFill/>
                    </a:ln>
                  </pic:spPr>
                </pic:pic>
              </a:graphicData>
            </a:graphic>
          </wp:inline>
        </w:drawing>
      </w:r>
    </w:p>
    <w:p w:rsidR="00597F2F" w:rsidRDefault="00597F2F" w:rsidP="00597F2F">
      <w:pPr>
        <w:widowControl w:val="0"/>
        <w:autoSpaceDE w:val="0"/>
        <w:autoSpaceDN w:val="0"/>
        <w:adjustRightInd w:val="0"/>
        <w:jc w:val="center"/>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Preisklassen werden ebenfalls aus LogiKal importiert. Sollten hier keine Preisklassen sichtbar sein, </w:t>
      </w:r>
      <w:proofErr w:type="gramStart"/>
      <w:r>
        <w:rPr>
          <w:rFonts w:ascii="Arial" w:hAnsi="Arial" w:cs="Arial"/>
          <w:color w:val="000000"/>
          <w:lang w:val="en-US"/>
        </w:rPr>
        <w:t>sind</w:t>
      </w:r>
      <w:proofErr w:type="gramEnd"/>
      <w:r>
        <w:rPr>
          <w:rFonts w:ascii="Arial" w:hAnsi="Arial" w:cs="Arial"/>
          <w:color w:val="000000"/>
          <w:lang w:val="en-US"/>
        </w:rPr>
        <w:t xml:space="preserve"> diese vermutlich nicht importiert worden.</w:t>
      </w:r>
    </w:p>
    <w:p w:rsidR="00597F2F" w:rsidRDefault="00597F2F" w:rsidP="00597F2F">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d17a158d-af0d-44bb-bf01-6941ddd03e10-241b4eed-e4cc-4677-894f-270718572618 \l 3 "</w:instrText>
      </w:r>
      <w:bookmarkStart w:id="37" w:name="_Toc419707907"/>
      <w:r>
        <w:rPr>
          <w:rFonts w:ascii="Arial" w:hAnsi="Arial" w:cs="Arial"/>
          <w:color w:val="000000"/>
          <w:lang w:val="en-US"/>
        </w:rPr>
        <w:instrText>cRPS automatischer Bestandsabgleich</w:instrText>
      </w:r>
      <w:bookmarkEnd w:id="3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proofErr w:type="gramStart"/>
      <w:r>
        <w:rPr>
          <w:rFonts w:ascii="Arial" w:hAnsi="Arial" w:cs="Arial"/>
          <w:b/>
          <w:bCs/>
          <w:color w:val="006EAD"/>
          <w:sz w:val="26"/>
          <w:szCs w:val="26"/>
          <w:lang w:val="en-US"/>
        </w:rPr>
        <w:t>cRPS</w:t>
      </w:r>
      <w:proofErr w:type="gramEnd"/>
      <w:r>
        <w:rPr>
          <w:rFonts w:ascii="Arial" w:hAnsi="Arial" w:cs="Arial"/>
          <w:b/>
          <w:bCs/>
          <w:color w:val="006EAD"/>
          <w:sz w:val="26"/>
          <w:szCs w:val="26"/>
          <w:lang w:val="en-US"/>
        </w:rPr>
        <w:t xml:space="preserve"> automatischer Bestandsabgleich</w:t>
      </w:r>
    </w:p>
    <w:p w:rsidR="00597F2F" w:rsidRDefault="00597F2F" w:rsidP="00597F2F">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57625"/>
            <wp:effectExtent l="0" t="0" r="9525"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67375" cy="3857625"/>
                    </a:xfrm>
                    <a:prstGeom prst="rect">
                      <a:avLst/>
                    </a:prstGeom>
                    <a:noFill/>
                    <a:ln>
                      <a:noFill/>
                    </a:ln>
                  </pic:spPr>
                </pic:pic>
              </a:graphicData>
            </a:graphic>
          </wp:inline>
        </w:drawing>
      </w:r>
    </w:p>
    <w:p w:rsidR="00597F2F" w:rsidRDefault="00597F2F" w:rsidP="00597F2F">
      <w:pPr>
        <w:widowControl w:val="0"/>
        <w:autoSpaceDE w:val="0"/>
        <w:autoSpaceDN w:val="0"/>
        <w:adjustRightInd w:val="0"/>
        <w:jc w:val="center"/>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color w:val="000000"/>
          <w:lang w:val="en-US"/>
        </w:rPr>
        <w:t>In diesem Bereich werden die Grundeinstellungen für die Lagerverwaltung angezeigt. Lesen sie die Details hierzu bitte in der Hauptdokumentation der Software nach.</w:t>
      </w:r>
    </w:p>
    <w:p w:rsidR="00597F2F" w:rsidRDefault="00597F2F" w:rsidP="00597F2F">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d17a158d-af0d-44bb-bf01-6941ddd03e10-241b4eed-e4cc-4677-894f-270718572618 \l 2 "</w:instrText>
      </w:r>
      <w:bookmarkStart w:id="38" w:name="_Toc419707908"/>
      <w:r>
        <w:rPr>
          <w:rFonts w:ascii="Arial" w:hAnsi="Arial" w:cs="Arial"/>
          <w:color w:val="000000"/>
          <w:lang w:val="en-US"/>
        </w:rPr>
        <w:instrText>cRPS LogiKal Ausdrucke</w:instrText>
      </w:r>
      <w:bookmarkEnd w:id="3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proofErr w:type="gramStart"/>
      <w:r>
        <w:rPr>
          <w:rFonts w:ascii="Arial" w:hAnsi="Arial" w:cs="Arial"/>
          <w:b/>
          <w:bCs/>
          <w:color w:val="006EAD"/>
          <w:sz w:val="26"/>
          <w:szCs w:val="26"/>
          <w:lang w:val="en-US"/>
        </w:rPr>
        <w:t>cRPS</w:t>
      </w:r>
      <w:proofErr w:type="gramEnd"/>
      <w:r>
        <w:rPr>
          <w:rFonts w:ascii="Arial" w:hAnsi="Arial" w:cs="Arial"/>
          <w:b/>
          <w:bCs/>
          <w:color w:val="006EAD"/>
          <w:sz w:val="26"/>
          <w:szCs w:val="26"/>
          <w:lang w:val="en-US"/>
        </w:rPr>
        <w:t xml:space="preserve"> LogiKal Ausdrucke</w:t>
      </w:r>
    </w:p>
    <w:p w:rsidR="00597F2F" w:rsidRDefault="00597F2F" w:rsidP="00597F2F">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33800"/>
            <wp:effectExtent l="0" t="0" r="952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67375" cy="3733800"/>
                    </a:xfrm>
                    <a:prstGeom prst="rect">
                      <a:avLst/>
                    </a:prstGeom>
                    <a:noFill/>
                    <a:ln>
                      <a:noFill/>
                    </a:ln>
                  </pic:spPr>
                </pic:pic>
              </a:graphicData>
            </a:graphic>
          </wp:inline>
        </w:drawing>
      </w:r>
    </w:p>
    <w:p w:rsidR="00597F2F" w:rsidRDefault="00597F2F" w:rsidP="00597F2F">
      <w:pPr>
        <w:widowControl w:val="0"/>
        <w:autoSpaceDE w:val="0"/>
        <w:autoSpaceDN w:val="0"/>
        <w:adjustRightInd w:val="0"/>
        <w:jc w:val="center"/>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color w:val="000000"/>
          <w:lang w:val="en-US"/>
        </w:rPr>
        <w:t>Dieses Fomular erreichen sie über die Systemeinstellungen. Hier werden die jeweiligen LogiKal-Ausdrucke ausgewählt, die im ERP-System zur Verfügung stehen sollen. Bitte verändern sie Index, Type und Status der Reports nur in Abstimmung mit connedata.</w:t>
      </w:r>
    </w:p>
    <w:p w:rsidR="00597F2F" w:rsidRDefault="00597F2F" w:rsidP="00597F2F">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d17a158d-af0d-44bb-bf01-6941ddd03e10-241b4eed-e4cc-4677-894f-270718572618 \l 2 "</w:instrText>
      </w:r>
      <w:bookmarkStart w:id="39" w:name="_Toc419707909"/>
      <w:r>
        <w:rPr>
          <w:rFonts w:ascii="Arial" w:hAnsi="Arial" w:cs="Arial"/>
          <w:color w:val="000000"/>
          <w:lang w:val="en-US"/>
        </w:rPr>
        <w:instrText>cRPS Druckdialog mit LogiKal-Ausdrucke</w:instrText>
      </w:r>
      <w:bookmarkEnd w:id="3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proofErr w:type="gramStart"/>
      <w:r>
        <w:rPr>
          <w:rFonts w:ascii="Arial" w:hAnsi="Arial" w:cs="Arial"/>
          <w:b/>
          <w:bCs/>
          <w:color w:val="006EAD"/>
          <w:sz w:val="26"/>
          <w:szCs w:val="26"/>
          <w:lang w:val="en-US"/>
        </w:rPr>
        <w:t>cRPS</w:t>
      </w:r>
      <w:proofErr w:type="gramEnd"/>
      <w:r>
        <w:rPr>
          <w:rFonts w:ascii="Arial" w:hAnsi="Arial" w:cs="Arial"/>
          <w:b/>
          <w:bCs/>
          <w:color w:val="006EAD"/>
          <w:sz w:val="26"/>
          <w:szCs w:val="26"/>
          <w:lang w:val="en-US"/>
        </w:rPr>
        <w:t xml:space="preserve"> Druckdialog mit LogiKal-Ausdrucke</w:t>
      </w:r>
    </w:p>
    <w:p w:rsidR="00597F2F" w:rsidRDefault="00597F2F" w:rsidP="00597F2F">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219700" cy="485775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19700" cy="4857750"/>
                    </a:xfrm>
                    <a:prstGeom prst="rect">
                      <a:avLst/>
                    </a:prstGeom>
                    <a:noFill/>
                    <a:ln>
                      <a:noFill/>
                    </a:ln>
                  </pic:spPr>
                </pic:pic>
              </a:graphicData>
            </a:graphic>
          </wp:inline>
        </w:drawing>
      </w:r>
    </w:p>
    <w:p w:rsidR="00597F2F" w:rsidRDefault="00597F2F" w:rsidP="00597F2F">
      <w:pPr>
        <w:widowControl w:val="0"/>
        <w:autoSpaceDE w:val="0"/>
        <w:autoSpaceDN w:val="0"/>
        <w:adjustRightInd w:val="0"/>
        <w:jc w:val="center"/>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color w:val="000000"/>
          <w:lang w:val="en-US"/>
        </w:rPr>
        <w:t>Die zuvor eingestellten Reports stehen nun im Einkauf und Vertrieb (im Druckdialog) zur Verfügung.</w:t>
      </w:r>
    </w:p>
    <w:p w:rsidR="00597F2F" w:rsidRDefault="00597F2F" w:rsidP="00597F2F">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d17a158d-af0d-44bb-bf01-6941ddd03e10-241b4eed-e4cc-4677-894f-270718572618 \l 2 "</w:instrText>
      </w:r>
      <w:bookmarkStart w:id="40" w:name="_Toc419707910"/>
      <w:r>
        <w:rPr>
          <w:rFonts w:ascii="Arial" w:hAnsi="Arial" w:cs="Arial"/>
          <w:color w:val="000000"/>
          <w:lang w:val="en-US"/>
        </w:rPr>
        <w:instrText>cRPS LogiKal Verzeichnisse</w:instrText>
      </w:r>
      <w:bookmarkEnd w:id="4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proofErr w:type="gramStart"/>
      <w:r>
        <w:rPr>
          <w:rFonts w:ascii="Arial" w:hAnsi="Arial" w:cs="Arial"/>
          <w:b/>
          <w:bCs/>
          <w:color w:val="006EAD"/>
          <w:sz w:val="26"/>
          <w:szCs w:val="26"/>
          <w:lang w:val="en-US"/>
        </w:rPr>
        <w:t>cRPS</w:t>
      </w:r>
      <w:proofErr w:type="gramEnd"/>
      <w:r>
        <w:rPr>
          <w:rFonts w:ascii="Arial" w:hAnsi="Arial" w:cs="Arial"/>
          <w:b/>
          <w:bCs/>
          <w:color w:val="006EAD"/>
          <w:sz w:val="26"/>
          <w:szCs w:val="26"/>
          <w:lang w:val="en-US"/>
        </w:rPr>
        <w:t xml:space="preserve"> LogiKal Verzeichnisse</w:t>
      </w:r>
    </w:p>
    <w:p w:rsidR="00597F2F" w:rsidRDefault="00597F2F" w:rsidP="00597F2F">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33800"/>
            <wp:effectExtent l="0" t="0" r="952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67375" cy="3733800"/>
                    </a:xfrm>
                    <a:prstGeom prst="rect">
                      <a:avLst/>
                    </a:prstGeom>
                    <a:noFill/>
                    <a:ln>
                      <a:noFill/>
                    </a:ln>
                  </pic:spPr>
                </pic:pic>
              </a:graphicData>
            </a:graphic>
          </wp:inline>
        </w:drawing>
      </w:r>
    </w:p>
    <w:p w:rsidR="00597F2F" w:rsidRDefault="00597F2F" w:rsidP="00597F2F">
      <w:pPr>
        <w:widowControl w:val="0"/>
        <w:autoSpaceDE w:val="0"/>
        <w:autoSpaceDN w:val="0"/>
        <w:adjustRightInd w:val="0"/>
        <w:jc w:val="center"/>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Dies </w:t>
      </w:r>
      <w:proofErr w:type="gramStart"/>
      <w:r>
        <w:rPr>
          <w:rFonts w:ascii="Arial" w:hAnsi="Arial" w:cs="Arial"/>
          <w:color w:val="000000"/>
          <w:lang w:val="en-US"/>
        </w:rPr>
        <w:t>ist</w:t>
      </w:r>
      <w:proofErr w:type="gramEnd"/>
      <w:r>
        <w:rPr>
          <w:rFonts w:ascii="Arial" w:hAnsi="Arial" w:cs="Arial"/>
          <w:color w:val="000000"/>
          <w:lang w:val="en-US"/>
        </w:rPr>
        <w:t xml:space="preserve"> eine weitere Einstellung die sie über das Formular Systemeinstellungen erreichen. Hier werden die Pfade zu LogiKal und zum Austauschverzeichnis der Datenbank eingetragen.</w:t>
      </w:r>
    </w:p>
    <w:p w:rsidR="00597F2F" w:rsidRDefault="00597F2F" w:rsidP="00597F2F">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d17a158d-af0d-44bb-bf01-6941ddd03e10-241b4eed-e4cc-4677-894f-270718572618 \l 2 "</w:instrText>
      </w:r>
      <w:bookmarkStart w:id="41" w:name="_Toc419707911"/>
      <w:r>
        <w:rPr>
          <w:rFonts w:ascii="Arial" w:hAnsi="Arial" w:cs="Arial"/>
          <w:color w:val="000000"/>
          <w:lang w:val="en-US"/>
        </w:rPr>
        <w:instrText>cRPS LogiKal Preisklassen</w:instrText>
      </w:r>
      <w:bookmarkEnd w:id="4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proofErr w:type="gramStart"/>
      <w:r>
        <w:rPr>
          <w:rFonts w:ascii="Arial" w:hAnsi="Arial" w:cs="Arial"/>
          <w:b/>
          <w:bCs/>
          <w:color w:val="006EAD"/>
          <w:sz w:val="26"/>
          <w:szCs w:val="26"/>
          <w:lang w:val="en-US"/>
        </w:rPr>
        <w:t>cRPS</w:t>
      </w:r>
      <w:proofErr w:type="gramEnd"/>
      <w:r>
        <w:rPr>
          <w:rFonts w:ascii="Arial" w:hAnsi="Arial" w:cs="Arial"/>
          <w:b/>
          <w:bCs/>
          <w:color w:val="006EAD"/>
          <w:sz w:val="26"/>
          <w:szCs w:val="26"/>
          <w:lang w:val="en-US"/>
        </w:rPr>
        <w:t xml:space="preserve"> LogiKal Preisklassen</w:t>
      </w:r>
    </w:p>
    <w:p w:rsidR="00597F2F" w:rsidRDefault="00597F2F" w:rsidP="00597F2F">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800350"/>
            <wp:effectExtent l="0" t="0" r="952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67375" cy="2800350"/>
                    </a:xfrm>
                    <a:prstGeom prst="rect">
                      <a:avLst/>
                    </a:prstGeom>
                    <a:noFill/>
                    <a:ln>
                      <a:noFill/>
                    </a:ln>
                  </pic:spPr>
                </pic:pic>
              </a:graphicData>
            </a:graphic>
          </wp:inline>
        </w:drawing>
      </w:r>
    </w:p>
    <w:p w:rsidR="00597F2F" w:rsidRDefault="00597F2F" w:rsidP="00597F2F">
      <w:pPr>
        <w:widowControl w:val="0"/>
        <w:autoSpaceDE w:val="0"/>
        <w:autoSpaceDN w:val="0"/>
        <w:adjustRightInd w:val="0"/>
        <w:jc w:val="center"/>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color w:val="000000"/>
          <w:lang w:val="en-US"/>
        </w:rPr>
        <w:t>Die Preisklassen werden aus LogiKal zunächst über die Synchronisierung importiert. Sofern nicht bereits in LogiKal eingestellt, können sie hier die Rabatte und Zuschläge eintragen. Die Preisklassen werden in der Artikelverwaltung gepflegt.</w:t>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d17a158d-af0d-44bb-bf01-6941ddd03e10-241b4eed-e4cc-4677-894f-270718572618 \l 2 "</w:instrText>
      </w:r>
      <w:bookmarkStart w:id="42" w:name="_Toc419707912"/>
      <w:r>
        <w:rPr>
          <w:rFonts w:ascii="Arial" w:hAnsi="Arial" w:cs="Arial"/>
          <w:color w:val="000000"/>
          <w:lang w:val="en-US"/>
        </w:rPr>
        <w:instrText>cRPS LogiKal Synchronisierung</w:instrText>
      </w:r>
      <w:bookmarkEnd w:id="4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proofErr w:type="gramStart"/>
      <w:r>
        <w:rPr>
          <w:rFonts w:ascii="Arial" w:hAnsi="Arial" w:cs="Arial"/>
          <w:b/>
          <w:bCs/>
          <w:color w:val="006EAD"/>
          <w:sz w:val="26"/>
          <w:szCs w:val="26"/>
          <w:lang w:val="en-US"/>
        </w:rPr>
        <w:t>cRPS</w:t>
      </w:r>
      <w:proofErr w:type="gramEnd"/>
      <w:r>
        <w:rPr>
          <w:rFonts w:ascii="Arial" w:hAnsi="Arial" w:cs="Arial"/>
          <w:b/>
          <w:bCs/>
          <w:color w:val="006EAD"/>
          <w:sz w:val="26"/>
          <w:szCs w:val="26"/>
          <w:lang w:val="en-US"/>
        </w:rPr>
        <w:t xml:space="preserve"> LogiKal Synchronisierung</w:t>
      </w:r>
    </w:p>
    <w:p w:rsidR="00597F2F" w:rsidRDefault="00597F2F" w:rsidP="00597F2F">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962400"/>
            <wp:effectExtent l="0" t="0" r="952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67375" cy="3962400"/>
                    </a:xfrm>
                    <a:prstGeom prst="rect">
                      <a:avLst/>
                    </a:prstGeom>
                    <a:noFill/>
                    <a:ln>
                      <a:noFill/>
                    </a:ln>
                  </pic:spPr>
                </pic:pic>
              </a:graphicData>
            </a:graphic>
          </wp:inline>
        </w:drawing>
      </w:r>
    </w:p>
    <w:p w:rsidR="00597F2F" w:rsidRDefault="00597F2F" w:rsidP="00597F2F">
      <w:pPr>
        <w:widowControl w:val="0"/>
        <w:autoSpaceDE w:val="0"/>
        <w:autoSpaceDN w:val="0"/>
        <w:adjustRightInd w:val="0"/>
        <w:jc w:val="center"/>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Dies </w:t>
      </w:r>
      <w:proofErr w:type="gramStart"/>
      <w:r>
        <w:rPr>
          <w:rFonts w:ascii="Arial" w:hAnsi="Arial" w:cs="Arial"/>
          <w:color w:val="000000"/>
          <w:lang w:val="en-US"/>
        </w:rPr>
        <w:t>ist</w:t>
      </w:r>
      <w:proofErr w:type="gramEnd"/>
      <w:r>
        <w:rPr>
          <w:rFonts w:ascii="Arial" w:hAnsi="Arial" w:cs="Arial"/>
          <w:color w:val="000000"/>
          <w:lang w:val="en-US"/>
        </w:rPr>
        <w:t xml:space="preserve"> die Stammdatensynchronisierung, welche sie über das Hauptmenü (oben) im cRPS erreichen. Hier können Lieferanten, Artikel, Preisklasse (Rabatte) sowie Oberflächen importiert werden.</w:t>
      </w:r>
    </w:p>
    <w:p w:rsidR="00597F2F" w:rsidRDefault="00597F2F" w:rsidP="00597F2F">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d17a158d-af0d-44bb-bf01-6941ddd03e10-241b4eed-e4cc-4677-894f-270718572618 \l 2 "</w:instrText>
      </w:r>
      <w:bookmarkStart w:id="43" w:name="_Toc419707913"/>
      <w:r>
        <w:rPr>
          <w:rFonts w:ascii="Arial" w:hAnsi="Arial" w:cs="Arial"/>
          <w:color w:val="000000"/>
          <w:lang w:val="en-US"/>
        </w:rPr>
        <w:instrText>cRPS Musterauftrag für autom. Gruppierung</w:instrText>
      </w:r>
      <w:bookmarkEnd w:id="4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proofErr w:type="gramStart"/>
      <w:r>
        <w:rPr>
          <w:rFonts w:ascii="Arial" w:hAnsi="Arial" w:cs="Arial"/>
          <w:b/>
          <w:bCs/>
          <w:color w:val="006EAD"/>
          <w:sz w:val="26"/>
          <w:szCs w:val="26"/>
          <w:lang w:val="en-US"/>
        </w:rPr>
        <w:t>cRPS</w:t>
      </w:r>
      <w:proofErr w:type="gramEnd"/>
      <w:r>
        <w:rPr>
          <w:rFonts w:ascii="Arial" w:hAnsi="Arial" w:cs="Arial"/>
          <w:b/>
          <w:bCs/>
          <w:color w:val="006EAD"/>
          <w:sz w:val="26"/>
          <w:szCs w:val="26"/>
          <w:lang w:val="en-US"/>
        </w:rPr>
        <w:t xml:space="preserve"> Musterauftrag für autom. Gruppierung</w:t>
      </w:r>
    </w:p>
    <w:p w:rsidR="00597F2F" w:rsidRDefault="00597F2F" w:rsidP="00597F2F">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924300"/>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67375" cy="3924300"/>
                    </a:xfrm>
                    <a:prstGeom prst="rect">
                      <a:avLst/>
                    </a:prstGeom>
                    <a:noFill/>
                    <a:ln>
                      <a:noFill/>
                    </a:ln>
                  </pic:spPr>
                </pic:pic>
              </a:graphicData>
            </a:graphic>
          </wp:inline>
        </w:drawing>
      </w:r>
    </w:p>
    <w:p w:rsidR="00597F2F" w:rsidRDefault="00597F2F" w:rsidP="00597F2F">
      <w:pPr>
        <w:widowControl w:val="0"/>
        <w:autoSpaceDE w:val="0"/>
        <w:autoSpaceDN w:val="0"/>
        <w:adjustRightInd w:val="0"/>
        <w:jc w:val="center"/>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color w:val="000000"/>
          <w:lang w:val="en-US"/>
        </w:rPr>
        <w:t>Sofern eine automatische Gruppierung in der Auftragsverwaltung benötigt wird, legen sie hier in den Stammdaten einen Musterauftrag mit entsprechenden Gruppen und Positionen an.</w:t>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d17a158d-af0d-44bb-bf01-6941ddd03e10-241b4eed-e4cc-4677-894f-270718572618 \l 3 "</w:instrText>
      </w:r>
      <w:bookmarkStart w:id="44" w:name="_Toc419707914"/>
      <w:r>
        <w:rPr>
          <w:rFonts w:ascii="Arial" w:hAnsi="Arial" w:cs="Arial"/>
          <w:color w:val="000000"/>
          <w:lang w:val="en-US"/>
        </w:rPr>
        <w:instrText>Typ der Gruppe</w:instrText>
      </w:r>
      <w:bookmarkEnd w:id="4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Typ der Gruppe</w:t>
      </w:r>
    </w:p>
    <w:p w:rsidR="00597F2F" w:rsidRDefault="00597F2F" w:rsidP="00597F2F">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63867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67375" cy="4638675"/>
                    </a:xfrm>
                    <a:prstGeom prst="rect">
                      <a:avLst/>
                    </a:prstGeom>
                    <a:noFill/>
                    <a:ln>
                      <a:noFill/>
                    </a:ln>
                  </pic:spPr>
                </pic:pic>
              </a:graphicData>
            </a:graphic>
          </wp:inline>
        </w:drawing>
      </w:r>
    </w:p>
    <w:p w:rsidR="00597F2F" w:rsidRDefault="00597F2F" w:rsidP="00597F2F">
      <w:pPr>
        <w:widowControl w:val="0"/>
        <w:autoSpaceDE w:val="0"/>
        <w:autoSpaceDN w:val="0"/>
        <w:adjustRightInd w:val="0"/>
        <w:jc w:val="center"/>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Festlegung welche Gruppen kaufmännisch </w:t>
      </w:r>
      <w:proofErr w:type="gramStart"/>
      <w:r>
        <w:rPr>
          <w:rFonts w:ascii="Arial" w:hAnsi="Arial" w:cs="Arial"/>
          <w:color w:val="000000"/>
          <w:lang w:val="en-US"/>
        </w:rPr>
        <w:t>oder</w:t>
      </w:r>
      <w:proofErr w:type="gramEnd"/>
      <w:r>
        <w:rPr>
          <w:rFonts w:ascii="Arial" w:hAnsi="Arial" w:cs="Arial"/>
          <w:color w:val="000000"/>
          <w:lang w:val="en-US"/>
        </w:rPr>
        <w:t xml:space="preserve"> technisch sind. Kaufmännische Gruppen werden immer die LV-Positionen enthalten.</w:t>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d17a158d-af0d-44bb-bf01-6941ddd03e10-241b4eed-e4cc-4677-894f-270718572618 \l 2 "</w:instrText>
      </w:r>
      <w:bookmarkStart w:id="45" w:name="_Toc419707915"/>
      <w:r>
        <w:rPr>
          <w:rFonts w:ascii="Arial" w:hAnsi="Arial" w:cs="Arial"/>
          <w:color w:val="000000"/>
          <w:lang w:val="en-US"/>
        </w:rPr>
        <w:instrText>LogiKal Reports</w:instrText>
      </w:r>
      <w:bookmarkEnd w:id="4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LogiKal Reports</w:t>
      </w:r>
    </w:p>
    <w:p w:rsidR="00597F2F" w:rsidRDefault="00597F2F" w:rsidP="00597F2F">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39090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67375" cy="3390900"/>
                    </a:xfrm>
                    <a:prstGeom prst="rect">
                      <a:avLst/>
                    </a:prstGeom>
                    <a:noFill/>
                    <a:ln>
                      <a:noFill/>
                    </a:ln>
                  </pic:spPr>
                </pic:pic>
              </a:graphicData>
            </a:graphic>
          </wp:inline>
        </w:drawing>
      </w:r>
    </w:p>
    <w:p w:rsidR="00597F2F" w:rsidRDefault="00597F2F" w:rsidP="00597F2F">
      <w:pPr>
        <w:widowControl w:val="0"/>
        <w:autoSpaceDE w:val="0"/>
        <w:autoSpaceDN w:val="0"/>
        <w:adjustRightInd w:val="0"/>
        <w:jc w:val="center"/>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color w:val="000000"/>
          <w:lang w:val="en-US"/>
        </w:rPr>
        <w:t>Hier muss zunächst der Report für die ERP-Schnittstelle importiert werden. Prüfen sie anschließend die Pfade zum cRPS.</w:t>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d17a158d-af0d-44bb-bf01-6941ddd03e10-241b4eed-e4cc-4677-894f-270718572618 \l 2 "</w:instrText>
      </w:r>
      <w:bookmarkStart w:id="46" w:name="_Toc419707916"/>
      <w:r>
        <w:rPr>
          <w:rFonts w:ascii="Arial" w:hAnsi="Arial" w:cs="Arial"/>
          <w:color w:val="000000"/>
          <w:lang w:val="en-US"/>
        </w:rPr>
        <w:instrText>LogiKal Kalkulationsdaten</w:instrText>
      </w:r>
      <w:bookmarkEnd w:id="4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LogiKal Kalkulationsdaten</w:t>
      </w:r>
    </w:p>
    <w:p w:rsidR="00597F2F" w:rsidRDefault="00597F2F" w:rsidP="00597F2F">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114800"/>
            <wp:effectExtent l="0" t="0" r="952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67375" cy="4114800"/>
                    </a:xfrm>
                    <a:prstGeom prst="rect">
                      <a:avLst/>
                    </a:prstGeom>
                    <a:noFill/>
                    <a:ln>
                      <a:noFill/>
                    </a:ln>
                  </pic:spPr>
                </pic:pic>
              </a:graphicData>
            </a:graphic>
          </wp:inline>
        </w:drawing>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d17a158d-af0d-44bb-bf01-6941ddd03e10-241b4eed-e4cc-4677-894f-270718572618 \l 2 "</w:instrText>
      </w:r>
      <w:bookmarkStart w:id="47" w:name="_Toc419707917"/>
      <w:r>
        <w:rPr>
          <w:rFonts w:ascii="Arial" w:hAnsi="Arial" w:cs="Arial"/>
          <w:color w:val="000000"/>
          <w:lang w:val="en-US"/>
        </w:rPr>
        <w:instrText>LogiKal Hersteller Preisklassen</w:instrText>
      </w:r>
      <w:bookmarkEnd w:id="4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LogiKal Hersteller Preisklassen</w:t>
      </w:r>
    </w:p>
    <w:p w:rsidR="00597F2F" w:rsidRDefault="00597F2F" w:rsidP="00597F2F">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76675"/>
            <wp:effectExtent l="0" t="0" r="9525"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67375" cy="3876675"/>
                    </a:xfrm>
                    <a:prstGeom prst="rect">
                      <a:avLst/>
                    </a:prstGeom>
                    <a:noFill/>
                    <a:ln>
                      <a:noFill/>
                    </a:ln>
                  </pic:spPr>
                </pic:pic>
              </a:graphicData>
            </a:graphic>
          </wp:inline>
        </w:drawing>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d17a158d-af0d-44bb-bf01-6941ddd03e10-241b4eed-e4cc-4677-894f-270718572618 \l 1 "</w:instrText>
      </w:r>
      <w:bookmarkStart w:id="48" w:name="_Toc419707918"/>
      <w:r>
        <w:rPr>
          <w:rFonts w:ascii="Arial" w:hAnsi="Arial" w:cs="Arial"/>
          <w:color w:val="000000"/>
          <w:lang w:val="en-US"/>
        </w:rPr>
        <w:instrText>Installation</w:instrText>
      </w:r>
      <w:bookmarkEnd w:id="4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Installation</w:t>
      </w:r>
    </w:p>
    <w:p w:rsidR="00597F2F" w:rsidRDefault="00597F2F" w:rsidP="00597F2F">
      <w:pPr>
        <w:widowControl w:val="0"/>
        <w:autoSpaceDE w:val="0"/>
        <w:autoSpaceDN w:val="0"/>
        <w:adjustRightInd w:val="0"/>
        <w:rPr>
          <w:rFonts w:ascii="Arial" w:hAnsi="Arial" w:cs="Arial"/>
          <w:color w:val="000000"/>
          <w:sz w:val="22"/>
          <w:szCs w:val="22"/>
          <w:lang w:val="en-US"/>
        </w:rPr>
      </w:pPr>
    </w:p>
    <w:p w:rsidR="00597F2F" w:rsidRDefault="00597F2F" w:rsidP="00597F2F">
      <w:pPr>
        <w:widowControl w:val="0"/>
        <w:autoSpaceDE w:val="0"/>
        <w:autoSpaceDN w:val="0"/>
        <w:adjustRightInd w:val="0"/>
        <w:rPr>
          <w:rFonts w:ascii="Arial" w:hAnsi="Arial" w:cs="Arial"/>
          <w:color w:val="000000"/>
          <w:u w:val="single"/>
          <w:lang w:val="en-US"/>
        </w:rPr>
      </w:pPr>
      <w:r>
        <w:rPr>
          <w:rFonts w:ascii="Arial" w:hAnsi="Arial" w:cs="Arial"/>
          <w:color w:val="000000"/>
          <w:u w:val="single"/>
          <w:lang w:val="en-US"/>
        </w:rPr>
        <w:t>Berechtigungen:</w:t>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Alle Installationen und Programmstarts </w:t>
      </w:r>
      <w:proofErr w:type="gramStart"/>
      <w:r>
        <w:rPr>
          <w:rFonts w:ascii="Arial" w:hAnsi="Arial" w:cs="Arial"/>
          <w:color w:val="000000"/>
          <w:lang w:val="en-US"/>
        </w:rPr>
        <w:t>sind</w:t>
      </w:r>
      <w:proofErr w:type="gramEnd"/>
      <w:r>
        <w:rPr>
          <w:rFonts w:ascii="Arial" w:hAnsi="Arial" w:cs="Arial"/>
          <w:color w:val="000000"/>
          <w:lang w:val="en-US"/>
        </w:rPr>
        <w:t xml:space="preserve"> bis zur vollständigen Installation via Rechtsklick (als Administrator starten) auszuführen.</w:t>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u w:val="single"/>
          <w:lang w:val="en-US"/>
        </w:rPr>
      </w:pPr>
      <w:r>
        <w:rPr>
          <w:rFonts w:ascii="Arial" w:hAnsi="Arial" w:cs="Arial"/>
          <w:color w:val="000000"/>
          <w:u w:val="single"/>
          <w:lang w:val="en-US"/>
        </w:rPr>
        <w:t>Windows Installation:</w:t>
      </w:r>
    </w:p>
    <w:p w:rsidR="00597F2F" w:rsidRDefault="00597F2F" w:rsidP="00597F2F">
      <w:pPr>
        <w:widowControl w:val="0"/>
        <w:autoSpaceDE w:val="0"/>
        <w:autoSpaceDN w:val="0"/>
        <w:adjustRightInd w:val="0"/>
        <w:rPr>
          <w:rFonts w:ascii="Arial" w:hAnsi="Arial" w:cs="Arial"/>
          <w:color w:val="000000"/>
          <w:u w:val="single"/>
          <w:lang w:val="en-US"/>
        </w:rPr>
      </w:pP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Die Windows Installation muss die neuste Version von .NET enthalten. Ab Windows 8.1 </w:t>
      </w:r>
      <w:proofErr w:type="gramStart"/>
      <w:r>
        <w:rPr>
          <w:rFonts w:ascii="Arial" w:hAnsi="Arial" w:cs="Arial"/>
          <w:color w:val="000000"/>
          <w:lang w:val="en-US"/>
        </w:rPr>
        <w:t>ist</w:t>
      </w:r>
      <w:proofErr w:type="gramEnd"/>
      <w:r>
        <w:rPr>
          <w:rFonts w:ascii="Arial" w:hAnsi="Arial" w:cs="Arial"/>
          <w:color w:val="000000"/>
          <w:lang w:val="en-US"/>
        </w:rPr>
        <w:t xml:space="preserve"> .NET Version 4.5 bereits vorinstalliert. Hier bitte über Windows Update alle Servicepacks und Sicherheitsupdates installieren. Vorherige Version von Windows (7</w:t>
      </w:r>
      <w:proofErr w:type="gramStart"/>
      <w:r>
        <w:rPr>
          <w:rFonts w:ascii="Arial" w:hAnsi="Arial" w:cs="Arial"/>
          <w:color w:val="000000"/>
          <w:lang w:val="en-US"/>
        </w:rPr>
        <w:t>,8</w:t>
      </w:r>
      <w:proofErr w:type="gramEnd"/>
      <w:r>
        <w:rPr>
          <w:rFonts w:ascii="Arial" w:hAnsi="Arial" w:cs="Arial"/>
          <w:color w:val="000000"/>
          <w:lang w:val="en-US"/>
        </w:rPr>
        <w:t xml:space="preserve">) bitte die neuste Version von .NET bei Microsoft beziehen und installieren. Wie empfehlen außerdem zunächst für die Installationen die Benutzerkontensteuerung von </w:t>
      </w:r>
      <w:proofErr w:type="gramStart"/>
      <w:r>
        <w:rPr>
          <w:rFonts w:ascii="Arial" w:hAnsi="Arial" w:cs="Arial"/>
          <w:color w:val="000000"/>
          <w:lang w:val="en-US"/>
        </w:rPr>
        <w:t>Windows</w:t>
      </w:r>
      <w:proofErr w:type="gramEnd"/>
      <w:r>
        <w:rPr>
          <w:rFonts w:ascii="Arial" w:hAnsi="Arial" w:cs="Arial"/>
          <w:color w:val="000000"/>
          <w:lang w:val="en-US"/>
        </w:rPr>
        <w:t xml:space="preserve"> vorübergehend zu deaktivieren (Microsoft UAC).</w:t>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color w:val="000000"/>
          <w:lang w:val="en-US"/>
        </w:rPr>
        <w:t>Die für LogiKal benötigten Programmbibliotheken (DLL) werden normalerweise beim ersten Programmstart des cRPS (</w:t>
      </w:r>
      <w:proofErr w:type="gramStart"/>
      <w:r>
        <w:rPr>
          <w:rFonts w:ascii="Arial" w:hAnsi="Arial" w:cs="Arial"/>
          <w:color w:val="000000"/>
          <w:lang w:val="en-US"/>
        </w:rPr>
        <w:t>als</w:t>
      </w:r>
      <w:proofErr w:type="gramEnd"/>
      <w:r>
        <w:rPr>
          <w:rFonts w:ascii="Arial" w:hAnsi="Arial" w:cs="Arial"/>
          <w:color w:val="000000"/>
          <w:lang w:val="en-US"/>
        </w:rPr>
        <w:t xml:space="preserve"> Adminstrator) registriert. Aus unterschiedlichen Gründen kann es vorkommen, dass die Registrierung fehl schlägt. In 99</w:t>
      </w:r>
      <w:proofErr w:type="gramStart"/>
      <w:r>
        <w:rPr>
          <w:rFonts w:ascii="Arial" w:hAnsi="Arial" w:cs="Arial"/>
          <w:color w:val="000000"/>
          <w:lang w:val="en-US"/>
        </w:rPr>
        <w:t>,9</w:t>
      </w:r>
      <w:proofErr w:type="gramEnd"/>
      <w:r>
        <w:rPr>
          <w:rFonts w:ascii="Arial" w:hAnsi="Arial" w:cs="Arial"/>
          <w:color w:val="000000"/>
          <w:lang w:val="en-US"/>
        </w:rPr>
        <w:t xml:space="preserve">% der Fälle hängt dies mit den Berechtigungseinstellung auf dem lokalen PC zusammen. Bitte </w:t>
      </w:r>
      <w:hyperlink r:id="rId117" w:anchor="632747c7-11dc-4c0a-9287-6d555defa1b6" w:history="1">
        <w:r>
          <w:rPr>
            <w:rStyle w:val="Hyperlink"/>
            <w:rFonts w:ascii="Arial" w:hAnsi="Arial" w:cs="Arial"/>
            <w:color w:val="000000"/>
            <w:lang w:val="en-US"/>
          </w:rPr>
          <w:t>hier</w:t>
        </w:r>
      </w:hyperlink>
      <w:r>
        <w:rPr>
          <w:rFonts w:ascii="Arial" w:hAnsi="Arial" w:cs="Arial"/>
          <w:color w:val="000000"/>
          <w:lang w:val="en-US"/>
        </w:rPr>
        <w:t xml:space="preserve"> nachlesen wie sie die benötigte DLL manuell registrieren.</w:t>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u w:val="single"/>
          <w:lang w:val="en-US"/>
        </w:rPr>
      </w:pPr>
      <w:r>
        <w:rPr>
          <w:rFonts w:ascii="Arial" w:hAnsi="Arial" w:cs="Arial"/>
          <w:color w:val="000000"/>
          <w:u w:val="single"/>
          <w:lang w:val="en-US"/>
        </w:rPr>
        <w:t>Vorbereitungen:</w:t>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Microsoft Access Datenbank Engine: </w:t>
      </w:r>
      <w:hyperlink r:id="rId118" w:history="1">
        <w:r>
          <w:rPr>
            <w:rStyle w:val="Hyperlink"/>
            <w:rFonts w:ascii="Arial" w:hAnsi="Arial" w:cs="Arial"/>
            <w:color w:val="000000"/>
            <w:lang w:val="en-US"/>
          </w:rPr>
          <w:t>Download</w:t>
        </w:r>
      </w:hyperlink>
      <w:r>
        <w:rPr>
          <w:rFonts w:ascii="Arial" w:hAnsi="Arial" w:cs="Arial"/>
          <w:color w:val="000000"/>
          <w:lang w:val="en-US"/>
        </w:rPr>
        <w:t xml:space="preserve"> (nur wenn kein Access installiert </w:t>
      </w:r>
      <w:proofErr w:type="gramStart"/>
      <w:r>
        <w:rPr>
          <w:rFonts w:ascii="Arial" w:hAnsi="Arial" w:cs="Arial"/>
          <w:color w:val="000000"/>
          <w:lang w:val="en-US"/>
        </w:rPr>
        <w:t>ist</w:t>
      </w:r>
      <w:proofErr w:type="gramEnd"/>
      <w:r>
        <w:rPr>
          <w:rFonts w:ascii="Arial" w:hAnsi="Arial" w:cs="Arial"/>
          <w:color w:val="000000"/>
          <w:lang w:val="en-US"/>
        </w:rPr>
        <w:t>)</w:t>
      </w: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Microsoft XML-Connector: </w:t>
      </w:r>
      <w:hyperlink r:id="rId119" w:history="1">
        <w:r>
          <w:rPr>
            <w:rStyle w:val="Hyperlink"/>
            <w:rFonts w:ascii="Arial" w:hAnsi="Arial" w:cs="Arial"/>
            <w:color w:val="000000"/>
            <w:lang w:val="en-US"/>
          </w:rPr>
          <w:t>Download</w:t>
        </w:r>
      </w:hyperlink>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color w:val="000000"/>
          <w:lang w:val="en-US"/>
        </w:rPr>
        <w:t>Bei älteren Dongle-Treibern:</w:t>
      </w: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Sentinel Dongle-Treiber installieren: </w:t>
      </w:r>
      <w:hyperlink r:id="rId120" w:history="1">
        <w:r>
          <w:rPr>
            <w:rStyle w:val="Hyperlink"/>
            <w:rFonts w:ascii="Arial" w:hAnsi="Arial" w:cs="Arial"/>
            <w:color w:val="000000"/>
            <w:lang w:val="en-US"/>
          </w:rPr>
          <w:t>Download</w:t>
        </w:r>
      </w:hyperlink>
      <w:r>
        <w:rPr>
          <w:rFonts w:ascii="Arial" w:hAnsi="Arial" w:cs="Arial"/>
          <w:color w:val="000000"/>
          <w:lang w:val="en-US"/>
        </w:rPr>
        <w:t xml:space="preserve"> (Sentinel_LDK_Run-time_setup)</w:t>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u w:val="single"/>
          <w:lang w:val="en-US"/>
        </w:rPr>
      </w:pPr>
      <w:r>
        <w:rPr>
          <w:rFonts w:ascii="Arial" w:hAnsi="Arial" w:cs="Arial"/>
          <w:color w:val="000000"/>
          <w:u w:val="single"/>
          <w:lang w:val="en-US"/>
        </w:rPr>
        <w:t>Systeme:</w:t>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Installation LogiKal </w:t>
      </w: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Installation cRPS </w:t>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color w:val="000000"/>
          <w:lang w:val="en-US"/>
        </w:rPr>
        <w:t>Comdll Verzeichnis muss vorhanden (bei Server-Dongle auf dem Server) und die LogiDLL.dll registriert sein.</w:t>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u w:val="single"/>
          <w:lang w:val="en-US"/>
        </w:rPr>
      </w:pPr>
      <w:r>
        <w:rPr>
          <w:rFonts w:ascii="Arial" w:hAnsi="Arial" w:cs="Arial"/>
          <w:color w:val="000000"/>
          <w:u w:val="single"/>
          <w:lang w:val="en-US"/>
        </w:rPr>
        <w:t>Einstellungen:</w:t>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color w:val="000000"/>
          <w:lang w:val="en-US"/>
        </w:rPr>
        <w:t>Pfade cRPS</w:t>
      </w: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color w:val="000000"/>
          <w:lang w:val="en-US"/>
        </w:rPr>
        <w:t>Pfade LogiKal</w:t>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u w:val="single"/>
          <w:lang w:val="en-US"/>
        </w:rPr>
      </w:pPr>
      <w:r>
        <w:rPr>
          <w:rFonts w:ascii="Arial" w:hAnsi="Arial" w:cs="Arial"/>
          <w:color w:val="000000"/>
          <w:u w:val="single"/>
          <w:lang w:val="en-US"/>
        </w:rPr>
        <w:t>Reports einrichten:</w:t>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color w:val="000000"/>
          <w:lang w:val="en-US"/>
        </w:rPr>
        <w:t>Datei: Mein ERP-Export unter LogiKal Einstellungen/Reports importieren</w:t>
      </w: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color w:val="000000"/>
          <w:lang w:val="en-US"/>
        </w:rPr>
        <w:t>ID`s zuweisen oder ggf. kontrollieren in cRPS, ID`s aus Mein ERP-Export auf die Reports übertragen.</w:t>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u w:val="single"/>
          <w:lang w:val="en-US"/>
        </w:rPr>
      </w:pPr>
      <w:r>
        <w:rPr>
          <w:rFonts w:ascii="Arial" w:hAnsi="Arial" w:cs="Arial"/>
          <w:color w:val="000000"/>
          <w:u w:val="single"/>
          <w:lang w:val="en-US"/>
        </w:rPr>
        <w:t>Hinweise:</w:t>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Bei Installationsfehler "Dongle nicht geeignet" ALT+F9 drücken und Passwort beim Support bzw. </w:t>
      </w:r>
      <w:proofErr w:type="gramStart"/>
      <w:r>
        <w:rPr>
          <w:rFonts w:ascii="Arial" w:hAnsi="Arial" w:cs="Arial"/>
          <w:color w:val="000000"/>
          <w:lang w:val="en-US"/>
        </w:rPr>
        <w:t>bei</w:t>
      </w:r>
      <w:proofErr w:type="gramEnd"/>
      <w:r>
        <w:rPr>
          <w:rFonts w:ascii="Arial" w:hAnsi="Arial" w:cs="Arial"/>
          <w:color w:val="000000"/>
          <w:lang w:val="en-US"/>
        </w:rPr>
        <w:t xml:space="preserve"> connedata anfragen.</w:t>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Für die korrekte Zuordnung von Lieferantenadressen </w:t>
      </w:r>
      <w:proofErr w:type="gramStart"/>
      <w:r>
        <w:rPr>
          <w:rFonts w:ascii="Arial" w:hAnsi="Arial" w:cs="Arial"/>
          <w:color w:val="000000"/>
          <w:lang w:val="en-US"/>
        </w:rPr>
        <w:t>ist</w:t>
      </w:r>
      <w:proofErr w:type="gramEnd"/>
      <w:r>
        <w:rPr>
          <w:rFonts w:ascii="Arial" w:hAnsi="Arial" w:cs="Arial"/>
          <w:color w:val="000000"/>
          <w:lang w:val="en-US"/>
        </w:rPr>
        <w:t xml:space="preserve"> ein Zusatzfeld mit Namen "logikal" notwendig. Hier wird der Lieferantenname in die Adresse in das Textfeld eingetragen (z.B. Schüco). Deshalb empfielt es sich, sämtliche Lieferantenadressen vorher anzulegen.</w:t>
      </w:r>
    </w:p>
    <w:p w:rsidR="00597F2F" w:rsidRDefault="00597F2F" w:rsidP="00597F2F">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d17a158d-af0d-44bb-bf01-6941ddd03e10-241b4eed-e4cc-4677-894f-270718572618 \l 2 "</w:instrText>
      </w:r>
      <w:bookmarkStart w:id="49" w:name="_Toc419707919"/>
      <w:r>
        <w:rPr>
          <w:rFonts w:ascii="Arial" w:hAnsi="Arial" w:cs="Arial"/>
          <w:color w:val="000000"/>
          <w:lang w:val="en-US"/>
        </w:rPr>
        <w:instrText>Manuelle Registrierung der LogiDLL</w:instrText>
      </w:r>
      <w:bookmarkEnd w:id="4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Manuelle Registrierung der LogiDLL</w:t>
      </w: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 </w:t>
      </w:r>
    </w:p>
    <w:p w:rsidR="00597F2F" w:rsidRDefault="00597F2F" w:rsidP="00597F2F">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 xml:space="preserve">1. Verzeichnis vom Server lokal kopieren. Verzeichnis auf dem </w:t>
      </w:r>
      <w:proofErr w:type="gramStart"/>
      <w:r>
        <w:rPr>
          <w:rFonts w:ascii="Arial" w:hAnsi="Arial" w:cs="Arial"/>
          <w:color w:val="000000"/>
          <w:lang w:val="en-US"/>
        </w:rPr>
        <w:t>Server :</w:t>
      </w:r>
      <w:proofErr w:type="gramEnd"/>
      <w:r>
        <w:rPr>
          <w:rFonts w:ascii="Arial" w:hAnsi="Arial" w:cs="Arial"/>
          <w:color w:val="000000"/>
          <w:lang w:val="en-US"/>
        </w:rPr>
        <w:t xml:space="preserve"> </w:t>
      </w:r>
      <w:r>
        <w:rPr>
          <w:rFonts w:ascii="Arial" w:hAnsi="Arial" w:cs="Arial"/>
          <w:color w:val="C00000"/>
          <w:lang w:val="en-US"/>
        </w:rPr>
        <w:t xml:space="preserve">\\Serverfreigabe\crps\comdll\ </w:t>
      </w:r>
      <w:r>
        <w:rPr>
          <w:rFonts w:ascii="Arial" w:hAnsi="Arial" w:cs="Arial"/>
          <w:color w:val="000000"/>
          <w:lang w:val="en-US"/>
        </w:rPr>
        <w:t xml:space="preserve">Verzeichnis Lokal : </w:t>
      </w:r>
      <w:r>
        <w:rPr>
          <w:rFonts w:ascii="Arial" w:hAnsi="Arial" w:cs="Arial"/>
          <w:color w:val="C00000"/>
          <w:lang w:val="en-US"/>
        </w:rPr>
        <w:t>C:\crps\comdll</w:t>
      </w:r>
      <w:r>
        <w:rPr>
          <w:rFonts w:ascii="Arial" w:hAnsi="Arial" w:cs="Arial"/>
          <w:color w:val="000000"/>
          <w:lang w:val="en-US"/>
        </w:rPr>
        <w:t xml:space="preserve"> </w:t>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noProof/>
          <w:color w:val="000000"/>
        </w:rPr>
        <w:drawing>
          <wp:inline distT="0" distB="0" distL="0" distR="0">
            <wp:extent cx="5667375" cy="5800725"/>
            <wp:effectExtent l="0" t="0" r="9525"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67375" cy="5800725"/>
                    </a:xfrm>
                    <a:prstGeom prst="rect">
                      <a:avLst/>
                    </a:prstGeom>
                    <a:noFill/>
                    <a:ln>
                      <a:noFill/>
                    </a:ln>
                  </pic:spPr>
                </pic:pic>
              </a:graphicData>
            </a:graphic>
          </wp:inline>
        </w:drawing>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2. Command Line </w:t>
      </w:r>
      <w:proofErr w:type="gramStart"/>
      <w:r>
        <w:rPr>
          <w:rFonts w:ascii="Arial" w:hAnsi="Arial" w:cs="Arial"/>
          <w:color w:val="000000"/>
          <w:lang w:val="en-US"/>
        </w:rPr>
        <w:t>( CMD</w:t>
      </w:r>
      <w:proofErr w:type="gramEnd"/>
      <w:r>
        <w:rPr>
          <w:rFonts w:ascii="Arial" w:hAnsi="Arial" w:cs="Arial"/>
          <w:color w:val="000000"/>
          <w:lang w:val="en-US"/>
        </w:rPr>
        <w:t xml:space="preserve"> ) als Administrator starten. </w:t>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noProof/>
          <w:color w:val="000000"/>
        </w:rPr>
        <w:lastRenderedPageBreak/>
        <w:drawing>
          <wp:inline distT="0" distB="0" distL="0" distR="0">
            <wp:extent cx="5667375" cy="285750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67375" cy="2857500"/>
                    </a:xfrm>
                    <a:prstGeom prst="rect">
                      <a:avLst/>
                    </a:prstGeom>
                    <a:noFill/>
                    <a:ln>
                      <a:noFill/>
                    </a:ln>
                  </pic:spPr>
                </pic:pic>
              </a:graphicData>
            </a:graphic>
          </wp:inline>
        </w:drawing>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3. Folgendes einfügen: </w:t>
      </w:r>
    </w:p>
    <w:p w:rsidR="00597F2F" w:rsidRDefault="00597F2F" w:rsidP="00597F2F">
      <w:pPr>
        <w:widowControl w:val="0"/>
        <w:autoSpaceDE w:val="0"/>
        <w:autoSpaceDN w:val="0"/>
        <w:adjustRightInd w:val="0"/>
        <w:ind w:left="750"/>
        <w:rPr>
          <w:rFonts w:ascii="Arial" w:hAnsi="Arial" w:cs="Arial"/>
          <w:color w:val="C00000"/>
          <w:lang w:val="en-US"/>
        </w:rPr>
      </w:pPr>
      <w:proofErr w:type="gramStart"/>
      <w:r>
        <w:rPr>
          <w:rFonts w:ascii="Arial" w:hAnsi="Arial" w:cs="Arial"/>
          <w:color w:val="C00000"/>
          <w:lang w:val="en-US"/>
        </w:rPr>
        <w:t>cd ..</w:t>
      </w:r>
      <w:proofErr w:type="gramEnd"/>
    </w:p>
    <w:p w:rsidR="00597F2F" w:rsidRDefault="00597F2F" w:rsidP="00597F2F">
      <w:pPr>
        <w:widowControl w:val="0"/>
        <w:autoSpaceDE w:val="0"/>
        <w:autoSpaceDN w:val="0"/>
        <w:adjustRightInd w:val="0"/>
        <w:ind w:left="750"/>
        <w:rPr>
          <w:rFonts w:ascii="Arial" w:hAnsi="Arial" w:cs="Arial"/>
          <w:color w:val="C00000"/>
          <w:lang w:val="en-US"/>
        </w:rPr>
      </w:pPr>
      <w:proofErr w:type="gramStart"/>
      <w:r>
        <w:rPr>
          <w:rFonts w:ascii="Arial" w:hAnsi="Arial" w:cs="Arial"/>
          <w:color w:val="C00000"/>
          <w:lang w:val="en-US"/>
        </w:rPr>
        <w:t>cd</w:t>
      </w:r>
      <w:proofErr w:type="gramEnd"/>
      <w:r>
        <w:rPr>
          <w:rFonts w:ascii="Arial" w:hAnsi="Arial" w:cs="Arial"/>
          <w:color w:val="C00000"/>
          <w:lang w:val="en-US"/>
        </w:rPr>
        <w:t xml:space="preserve"> microsoft.net (alternativ "cd m" und dann TAB mehrmals bis Microsoft.NET dort steht)</w:t>
      </w:r>
    </w:p>
    <w:p w:rsidR="00597F2F" w:rsidRDefault="00597F2F" w:rsidP="00597F2F">
      <w:pPr>
        <w:widowControl w:val="0"/>
        <w:autoSpaceDE w:val="0"/>
        <w:autoSpaceDN w:val="0"/>
        <w:adjustRightInd w:val="0"/>
        <w:ind w:left="750"/>
        <w:rPr>
          <w:rFonts w:ascii="Arial" w:hAnsi="Arial" w:cs="Arial"/>
          <w:color w:val="C00000"/>
          <w:lang w:val="en-US"/>
        </w:rPr>
      </w:pPr>
      <w:proofErr w:type="gramStart"/>
      <w:r>
        <w:rPr>
          <w:rFonts w:ascii="Arial" w:hAnsi="Arial" w:cs="Arial"/>
          <w:color w:val="C00000"/>
          <w:lang w:val="en-US"/>
        </w:rPr>
        <w:t>cd</w:t>
      </w:r>
      <w:proofErr w:type="gramEnd"/>
      <w:r>
        <w:rPr>
          <w:rFonts w:ascii="Arial" w:hAnsi="Arial" w:cs="Arial"/>
          <w:color w:val="C00000"/>
          <w:lang w:val="en-US"/>
        </w:rPr>
        <w:t xml:space="preserve"> framework (alternativ cd f anschließend TAB) </w:t>
      </w:r>
    </w:p>
    <w:p w:rsidR="00597F2F" w:rsidRDefault="00597F2F" w:rsidP="00597F2F">
      <w:pPr>
        <w:widowControl w:val="0"/>
        <w:autoSpaceDE w:val="0"/>
        <w:autoSpaceDN w:val="0"/>
        <w:adjustRightInd w:val="0"/>
        <w:rPr>
          <w:rFonts w:ascii="Arial" w:hAnsi="Arial" w:cs="Arial"/>
          <w:color w:val="C00000"/>
          <w:lang w:val="en-US"/>
        </w:rPr>
      </w:pP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Danach müssen sie die Version vom dem .NET angeben bzw. </w:t>
      </w:r>
      <w:proofErr w:type="gramStart"/>
      <w:r>
        <w:rPr>
          <w:rFonts w:ascii="Arial" w:hAnsi="Arial" w:cs="Arial"/>
          <w:color w:val="000000"/>
          <w:lang w:val="en-US"/>
        </w:rPr>
        <w:t>das</w:t>
      </w:r>
      <w:proofErr w:type="gramEnd"/>
      <w:r>
        <w:rPr>
          <w:rFonts w:ascii="Arial" w:hAnsi="Arial" w:cs="Arial"/>
          <w:color w:val="000000"/>
          <w:lang w:val="en-US"/>
        </w:rPr>
        <w:t xml:space="preserve"> Verzeichnis. Dazu tragen sie ein:</w:t>
      </w:r>
    </w:p>
    <w:p w:rsidR="00597F2F" w:rsidRDefault="00597F2F" w:rsidP="00597F2F">
      <w:pPr>
        <w:widowControl w:val="0"/>
        <w:autoSpaceDE w:val="0"/>
        <w:autoSpaceDN w:val="0"/>
        <w:adjustRightInd w:val="0"/>
        <w:ind w:left="750"/>
        <w:rPr>
          <w:rFonts w:ascii="Arial" w:hAnsi="Arial" w:cs="Arial"/>
          <w:color w:val="000000"/>
          <w:lang w:val="en-US"/>
        </w:rPr>
      </w:pPr>
      <w:proofErr w:type="gramStart"/>
      <w:r>
        <w:rPr>
          <w:rFonts w:ascii="Arial" w:hAnsi="Arial" w:cs="Arial"/>
          <w:color w:val="C00000"/>
          <w:lang w:val="en-US"/>
        </w:rPr>
        <w:t>cd</w:t>
      </w:r>
      <w:proofErr w:type="gramEnd"/>
      <w:r>
        <w:rPr>
          <w:rFonts w:ascii="Arial" w:hAnsi="Arial" w:cs="Arial"/>
          <w:color w:val="C00000"/>
          <w:lang w:val="en-US"/>
        </w:rPr>
        <w:t xml:space="preserve"> v4 </w:t>
      </w:r>
      <w:r>
        <w:rPr>
          <w:rFonts w:ascii="Arial" w:hAnsi="Arial" w:cs="Arial"/>
          <w:color w:val="000000"/>
          <w:lang w:val="en-US"/>
        </w:rPr>
        <w:t xml:space="preserve">sowie TAB um die neuste .NET Version zu findenregasm </w:t>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noProof/>
          <w:color w:val="000000"/>
        </w:rPr>
        <w:drawing>
          <wp:inline distT="0" distB="0" distL="0" distR="0">
            <wp:extent cx="5667375" cy="685800"/>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67375" cy="685800"/>
                    </a:xfrm>
                    <a:prstGeom prst="rect">
                      <a:avLst/>
                    </a:prstGeom>
                    <a:noFill/>
                    <a:ln>
                      <a:noFill/>
                    </a:ln>
                  </pic:spPr>
                </pic:pic>
              </a:graphicData>
            </a:graphic>
          </wp:inline>
        </w:drawing>
      </w:r>
    </w:p>
    <w:p w:rsidR="00597F2F" w:rsidRDefault="00597F2F" w:rsidP="00597F2F">
      <w:pPr>
        <w:widowControl w:val="0"/>
        <w:autoSpaceDE w:val="0"/>
        <w:autoSpaceDN w:val="0"/>
        <w:adjustRightInd w:val="0"/>
        <w:rPr>
          <w:rFonts w:ascii="Arial" w:hAnsi="Arial" w:cs="Arial"/>
          <w:color w:val="000000"/>
          <w:lang w:val="en-US"/>
        </w:rPr>
      </w:pPr>
    </w:p>
    <w:p w:rsidR="00597F2F" w:rsidRDefault="00597F2F" w:rsidP="00597F2F">
      <w:pPr>
        <w:widowControl w:val="0"/>
        <w:autoSpaceDE w:val="0"/>
        <w:autoSpaceDN w:val="0"/>
        <w:adjustRightInd w:val="0"/>
        <w:rPr>
          <w:rFonts w:ascii="Arial" w:hAnsi="Arial" w:cs="Arial"/>
          <w:color w:val="C00000"/>
          <w:lang w:val="en-US"/>
        </w:rPr>
      </w:pPr>
      <w:r>
        <w:rPr>
          <w:rFonts w:ascii="Arial" w:hAnsi="Arial" w:cs="Arial"/>
          <w:color w:val="000000"/>
          <w:lang w:val="en-US"/>
        </w:rPr>
        <w:t xml:space="preserve">4. Jetzt folgendes einfügen und ausführen </w:t>
      </w:r>
      <w:r>
        <w:rPr>
          <w:rFonts w:ascii="Arial" w:hAnsi="Arial" w:cs="Arial"/>
          <w:color w:val="C00000"/>
          <w:lang w:val="en-US"/>
        </w:rPr>
        <w:t xml:space="preserve">regasm "C:\crps\LogiDLLDemo.dll" /codebase </w:t>
      </w:r>
    </w:p>
    <w:p w:rsidR="00597F2F" w:rsidRDefault="00597F2F" w:rsidP="00597F2F">
      <w:pPr>
        <w:widowControl w:val="0"/>
        <w:autoSpaceDE w:val="0"/>
        <w:autoSpaceDN w:val="0"/>
        <w:adjustRightInd w:val="0"/>
        <w:rPr>
          <w:rFonts w:ascii="Arial" w:hAnsi="Arial" w:cs="Arial"/>
          <w:color w:val="C00000"/>
          <w:lang w:val="en-US"/>
        </w:rPr>
      </w:pPr>
    </w:p>
    <w:p w:rsidR="00597F2F" w:rsidRDefault="00597F2F" w:rsidP="00597F2F">
      <w:pPr>
        <w:widowControl w:val="0"/>
        <w:autoSpaceDE w:val="0"/>
        <w:autoSpaceDN w:val="0"/>
        <w:adjustRightInd w:val="0"/>
        <w:rPr>
          <w:rFonts w:ascii="Arial" w:hAnsi="Arial" w:cs="Arial"/>
          <w:color w:val="C00000"/>
          <w:lang w:val="en-US"/>
        </w:rPr>
      </w:pPr>
      <w:r>
        <w:rPr>
          <w:rFonts w:ascii="Arial" w:hAnsi="Arial" w:cs="Arial"/>
          <w:noProof/>
          <w:color w:val="C00000"/>
        </w:rPr>
        <w:drawing>
          <wp:inline distT="0" distB="0" distL="0" distR="0">
            <wp:extent cx="5667375" cy="135255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67375" cy="1352550"/>
                    </a:xfrm>
                    <a:prstGeom prst="rect">
                      <a:avLst/>
                    </a:prstGeom>
                    <a:noFill/>
                    <a:ln>
                      <a:noFill/>
                    </a:ln>
                  </pic:spPr>
                </pic:pic>
              </a:graphicData>
            </a:graphic>
          </wp:inline>
        </w:drawing>
      </w:r>
    </w:p>
    <w:p w:rsidR="00597F2F" w:rsidRDefault="00597F2F" w:rsidP="00597F2F">
      <w:pPr>
        <w:widowControl w:val="0"/>
        <w:autoSpaceDE w:val="0"/>
        <w:autoSpaceDN w:val="0"/>
        <w:adjustRightInd w:val="0"/>
        <w:rPr>
          <w:rFonts w:ascii="Arial" w:hAnsi="Arial" w:cs="Arial"/>
          <w:color w:val="C00000"/>
          <w:lang w:val="en-US"/>
        </w:rPr>
      </w:pPr>
    </w:p>
    <w:p w:rsidR="00597F2F" w:rsidRDefault="00597F2F" w:rsidP="00597F2F">
      <w:pPr>
        <w:widowControl w:val="0"/>
        <w:autoSpaceDE w:val="0"/>
        <w:autoSpaceDN w:val="0"/>
        <w:adjustRightInd w:val="0"/>
        <w:rPr>
          <w:rFonts w:ascii="Arial" w:hAnsi="Arial" w:cs="Arial"/>
          <w:color w:val="000000"/>
          <w:lang w:val="en-US"/>
        </w:rPr>
      </w:pPr>
      <w:r>
        <w:rPr>
          <w:rFonts w:ascii="Arial" w:hAnsi="Arial" w:cs="Arial"/>
          <w:color w:val="000000"/>
          <w:lang w:val="en-US"/>
        </w:rPr>
        <w:lastRenderedPageBreak/>
        <w:t xml:space="preserve">5. Die DLL </w:t>
      </w:r>
      <w:proofErr w:type="gramStart"/>
      <w:r>
        <w:rPr>
          <w:rFonts w:ascii="Arial" w:hAnsi="Arial" w:cs="Arial"/>
          <w:color w:val="000000"/>
          <w:lang w:val="en-US"/>
        </w:rPr>
        <w:t>( Schnittstelle</w:t>
      </w:r>
      <w:proofErr w:type="gramEnd"/>
      <w:r>
        <w:rPr>
          <w:rFonts w:ascii="Arial" w:hAnsi="Arial" w:cs="Arial"/>
          <w:color w:val="000000"/>
          <w:lang w:val="en-US"/>
        </w:rPr>
        <w:t xml:space="preserve"> ) ist nun registriert. </w:t>
      </w:r>
    </w:p>
    <w:p w:rsidR="00597F2F" w:rsidRDefault="00597F2F" w:rsidP="00597F2F">
      <w:pPr>
        <w:widowControl w:val="0"/>
        <w:autoSpaceDE w:val="0"/>
        <w:autoSpaceDN w:val="0"/>
        <w:adjustRightInd w:val="0"/>
        <w:rPr>
          <w:rFonts w:ascii="Arial" w:hAnsi="Arial" w:cs="Arial"/>
          <w:color w:val="000000"/>
          <w:lang w:val="en-US"/>
        </w:rPr>
      </w:pPr>
    </w:p>
    <w:p w:rsidR="006C1942" w:rsidRDefault="006C1942" w:rsidP="006C1942">
      <w:pPr>
        <w:widowControl w:val="0"/>
        <w:autoSpaceDE w:val="0"/>
        <w:autoSpaceDN w:val="0"/>
        <w:adjustRightInd w:val="0"/>
        <w:rPr>
          <w:rFonts w:ascii="Arial" w:hAnsi="Arial" w:cs="Arial"/>
          <w:color w:val="000000"/>
          <w:lang w:val="en-US"/>
        </w:rPr>
      </w:pPr>
    </w:p>
    <w:p w:rsidR="00C12978" w:rsidRDefault="00C12978">
      <w:pPr>
        <w:spacing w:after="200" w:line="276" w:lineRule="auto"/>
        <w:rPr>
          <w:rFonts w:ascii="Arial" w:hAnsi="Arial" w:cs="Arial"/>
        </w:rPr>
      </w:pPr>
      <w:r>
        <w:rPr>
          <w:rFonts w:ascii="Arial" w:hAnsi="Arial" w:cs="Arial"/>
        </w:rPr>
        <w:br w:type="page"/>
      </w:r>
    </w:p>
    <w:p w:rsidR="00C12978" w:rsidRDefault="00C12978" w:rsidP="007307B2">
      <w:pPr>
        <w:rPr>
          <w:rFonts w:ascii="Arial" w:hAnsi="Arial" w:cs="Arial"/>
        </w:rPr>
      </w:pPr>
      <w:r>
        <w:rPr>
          <w:rFonts w:ascii="Arial" w:hAnsi="Arial" w:cs="Arial"/>
        </w:rPr>
        <w:lastRenderedPageBreak/>
        <w:t>Notizen</w:t>
      </w:r>
    </w:p>
    <w:p w:rsidR="00C12978" w:rsidRDefault="00C12978" w:rsidP="007307B2">
      <w:pPr>
        <w:rPr>
          <w:rFonts w:ascii="Arial" w:hAnsi="Arial" w:cs="Arial"/>
        </w:rPr>
      </w:pPr>
    </w:p>
    <w:p w:rsidR="00C12978" w:rsidRDefault="00C12978" w:rsidP="007307B2">
      <w:pPr>
        <w:rPr>
          <w:rFonts w:ascii="Arial" w:hAnsi="Arial" w:cs="Arial"/>
        </w:rPr>
      </w:pPr>
    </w:p>
    <w:p w:rsidR="00C12978" w:rsidRDefault="00C12978">
      <w:r>
        <w:rPr>
          <w:rFonts w:ascii="Arial" w:hAnsi="Arial" w:cs="Arial"/>
        </w:rPr>
        <w:t>___________________________________________________________________</w:t>
      </w:r>
    </w:p>
    <w:p w:rsidR="00C12978" w:rsidRDefault="00C12978" w:rsidP="007307B2">
      <w:pPr>
        <w:rPr>
          <w:rFonts w:ascii="Arial" w:hAnsi="Arial" w:cs="Arial"/>
        </w:rPr>
      </w:pPr>
    </w:p>
    <w:p w:rsidR="00C12978" w:rsidRDefault="00C12978" w:rsidP="007307B2">
      <w:pPr>
        <w:rPr>
          <w:rFonts w:ascii="Arial" w:hAnsi="Arial" w:cs="Arial"/>
        </w:rPr>
      </w:pPr>
    </w:p>
    <w:p w:rsidR="00C12978" w:rsidRDefault="00C12978" w:rsidP="007307B2">
      <w:pPr>
        <w:rPr>
          <w:rFonts w:ascii="Arial" w:hAnsi="Arial" w:cs="Arial"/>
        </w:rPr>
      </w:pPr>
      <w:r>
        <w:rPr>
          <w:rFonts w:ascii="Arial" w:hAnsi="Arial" w:cs="Arial"/>
        </w:rPr>
        <w:t>___________________________________________________________________</w:t>
      </w:r>
    </w:p>
    <w:p w:rsidR="00C12978" w:rsidRDefault="00C12978" w:rsidP="007307B2">
      <w:pPr>
        <w:rPr>
          <w:rFonts w:ascii="Arial" w:hAnsi="Arial" w:cs="Arial"/>
        </w:rPr>
      </w:pPr>
    </w:p>
    <w:p w:rsidR="00C12978" w:rsidRDefault="00C12978" w:rsidP="007307B2">
      <w:pPr>
        <w:rPr>
          <w:rFonts w:ascii="Arial" w:hAnsi="Arial" w:cs="Arial"/>
        </w:rPr>
      </w:pPr>
    </w:p>
    <w:p w:rsidR="00C12978" w:rsidRDefault="00C12978" w:rsidP="007307B2">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7307B2">
      <w:pPr>
        <w:rPr>
          <w:rFonts w:ascii="Arial" w:hAnsi="Arial" w:cs="Arial"/>
        </w:rPr>
      </w:pPr>
    </w:p>
    <w:p w:rsidR="00DD3754" w:rsidRDefault="00DD3754" w:rsidP="007307B2">
      <w:pPr>
        <w:rPr>
          <w:rFonts w:ascii="Arial" w:hAnsi="Arial" w:cs="Arial"/>
        </w:rPr>
      </w:pPr>
      <w:r>
        <w:rPr>
          <w:rFonts w:ascii="Arial" w:hAnsi="Arial" w:cs="Arial"/>
        </w:rPr>
        <w:t>Unterschriften zur Kenntnisnahme.</w:t>
      </w:r>
    </w:p>
    <w:p w:rsidR="00C16558" w:rsidRDefault="00C16558" w:rsidP="007307B2">
      <w:pPr>
        <w:rPr>
          <w:rFonts w:ascii="Arial" w:hAnsi="Arial" w:cs="Arial"/>
        </w:rPr>
      </w:pPr>
    </w:p>
    <w:p w:rsidR="00DD3754" w:rsidRDefault="00DD3754" w:rsidP="007307B2">
      <w:pPr>
        <w:rPr>
          <w:rFonts w:ascii="Arial" w:hAnsi="Arial" w:cs="Arial"/>
        </w:rPr>
      </w:pPr>
    </w:p>
    <w:p w:rsidR="00DD3754" w:rsidRDefault="00DF545E" w:rsidP="00DF545E">
      <w:pPr>
        <w:ind w:left="4248" w:firstLine="708"/>
        <w:rPr>
          <w:rFonts w:ascii="Arial" w:hAnsi="Arial" w:cs="Arial"/>
        </w:rPr>
      </w:pPr>
      <w:r>
        <w:rPr>
          <w:rFonts w:ascii="Arial" w:hAnsi="Arial" w:cs="Arial"/>
        </w:rPr>
        <w:tab/>
      </w:r>
    </w:p>
    <w:p w:rsidR="00DD3754" w:rsidRDefault="00DD3754" w:rsidP="007307B2">
      <w:pPr>
        <w:rPr>
          <w:rFonts w:ascii="Arial" w:hAnsi="Arial" w:cs="Arial"/>
        </w:rPr>
      </w:pPr>
      <w:r>
        <w:rPr>
          <w:rFonts w:ascii="Arial" w:hAnsi="Arial" w:cs="Arial"/>
        </w:rPr>
        <w:t>_____________________________</w:t>
      </w:r>
      <w:r>
        <w:rPr>
          <w:rFonts w:ascii="Arial" w:hAnsi="Arial" w:cs="Arial"/>
        </w:rPr>
        <w:tab/>
      </w:r>
      <w:r>
        <w:rPr>
          <w:rFonts w:ascii="Arial" w:hAnsi="Arial" w:cs="Arial"/>
        </w:rPr>
        <w:tab/>
        <w:t>_____________________________</w:t>
      </w:r>
    </w:p>
    <w:p w:rsidR="00DD3754" w:rsidRDefault="00DD3754" w:rsidP="007307B2">
      <w:pPr>
        <w:rPr>
          <w:rFonts w:ascii="Arial" w:hAnsi="Arial" w:cs="Arial"/>
        </w:rPr>
      </w:pPr>
      <w:r>
        <w:rPr>
          <w:rFonts w:ascii="Arial" w:hAnsi="Arial" w:cs="Arial"/>
        </w:rPr>
        <w:t>Datum: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Datum:</w:t>
      </w:r>
    </w:p>
    <w:p w:rsidR="00DD3754" w:rsidRDefault="00DD3754" w:rsidP="007307B2">
      <w:pPr>
        <w:rPr>
          <w:rFonts w:ascii="Arial" w:hAnsi="Arial" w:cs="Arial"/>
        </w:rPr>
      </w:pPr>
    </w:p>
    <w:p w:rsidR="00DD3754" w:rsidRDefault="00DD3754" w:rsidP="007307B2">
      <w:pPr>
        <w:rPr>
          <w:rFonts w:ascii="Arial" w:hAnsi="Arial" w:cs="Arial"/>
        </w:rPr>
      </w:pPr>
    </w:p>
    <w:p w:rsidR="00DD3754" w:rsidRDefault="00DF545E" w:rsidP="007307B2">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597F2F">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43.5pt">
            <v:imagedata r:id="rId125" o:title="Unterschrift-ck"/>
          </v:shape>
        </w:pict>
      </w:r>
    </w:p>
    <w:p w:rsidR="00DD3754" w:rsidRDefault="00DD3754" w:rsidP="007307B2">
      <w:pPr>
        <w:rPr>
          <w:rFonts w:ascii="Arial" w:hAnsi="Arial" w:cs="Arial"/>
        </w:rPr>
      </w:pPr>
      <w:r>
        <w:rPr>
          <w:rFonts w:ascii="Arial" w:hAnsi="Arial" w:cs="Arial"/>
        </w:rPr>
        <w:t>_____________________________</w:t>
      </w:r>
      <w:r>
        <w:rPr>
          <w:rFonts w:ascii="Arial" w:hAnsi="Arial" w:cs="Arial"/>
        </w:rPr>
        <w:tab/>
      </w:r>
      <w:r>
        <w:rPr>
          <w:rFonts w:ascii="Arial" w:hAnsi="Arial" w:cs="Arial"/>
        </w:rPr>
        <w:tab/>
        <w:t>_____________________________</w:t>
      </w:r>
    </w:p>
    <w:p w:rsidR="00DD3754" w:rsidRDefault="0087635A" w:rsidP="00DD3754">
      <w:pPr>
        <w:rPr>
          <w:rFonts w:ascii="Arial" w:hAnsi="Arial" w:cs="Arial"/>
        </w:rPr>
      </w:pPr>
      <w:r>
        <w:rPr>
          <w:rFonts w:ascii="Arial" w:hAnsi="Arial" w:cs="Arial"/>
        </w:rPr>
        <w:t>Kunde</w:t>
      </w:r>
      <w:r>
        <w:rPr>
          <w:rFonts w:ascii="Arial" w:hAnsi="Arial" w:cs="Arial"/>
        </w:rPr>
        <w:tab/>
      </w:r>
      <w:r>
        <w:rPr>
          <w:rFonts w:ascii="Arial" w:hAnsi="Arial" w:cs="Arial"/>
        </w:rPr>
        <w:tab/>
      </w:r>
      <w:r>
        <w:rPr>
          <w:rFonts w:ascii="Arial" w:hAnsi="Arial" w:cs="Arial"/>
        </w:rPr>
        <w:tab/>
      </w:r>
      <w:r w:rsidR="00CF2736">
        <w:rPr>
          <w:rFonts w:ascii="Arial" w:hAnsi="Arial" w:cs="Arial"/>
        </w:rPr>
        <w:tab/>
      </w:r>
      <w:r w:rsidR="00DD3754" w:rsidRPr="00DD3754">
        <w:rPr>
          <w:rFonts w:ascii="Arial" w:hAnsi="Arial" w:cs="Arial"/>
        </w:rPr>
        <w:t xml:space="preserve"> </w:t>
      </w:r>
      <w:r w:rsidR="00DD3754">
        <w:rPr>
          <w:rFonts w:ascii="Arial" w:hAnsi="Arial" w:cs="Arial"/>
        </w:rPr>
        <w:tab/>
      </w:r>
      <w:r w:rsidR="00DD3754">
        <w:rPr>
          <w:rFonts w:ascii="Arial" w:hAnsi="Arial" w:cs="Arial"/>
        </w:rPr>
        <w:tab/>
      </w:r>
      <w:r w:rsidR="00DD3754">
        <w:rPr>
          <w:rFonts w:ascii="Arial" w:hAnsi="Arial" w:cs="Arial"/>
        </w:rPr>
        <w:tab/>
        <w:t>connedata GmbH</w:t>
      </w:r>
    </w:p>
    <w:p w:rsidR="00DD3754" w:rsidRPr="00AB0082" w:rsidRDefault="00CF2736" w:rsidP="00DD3754">
      <w:pPr>
        <w:rPr>
          <w:rFonts w:ascii="Arial" w:hAnsi="Arial" w:cs="Arial"/>
        </w:rPr>
      </w:pPr>
      <w:r>
        <w:rPr>
          <w:rFonts w:ascii="Arial" w:hAnsi="Arial" w:cs="Arial"/>
        </w:rPr>
        <w:tab/>
      </w:r>
      <w:r>
        <w:rPr>
          <w:rFonts w:ascii="Arial" w:hAnsi="Arial" w:cs="Arial"/>
        </w:rPr>
        <w:tab/>
      </w:r>
      <w:r w:rsidR="00DD3754">
        <w:rPr>
          <w:rFonts w:ascii="Arial" w:hAnsi="Arial" w:cs="Arial"/>
        </w:rPr>
        <w:tab/>
      </w:r>
      <w:r w:rsidR="00DD3754">
        <w:rPr>
          <w:rFonts w:ascii="Arial" w:hAnsi="Arial" w:cs="Arial"/>
        </w:rPr>
        <w:tab/>
      </w:r>
      <w:r w:rsidR="00DD3754">
        <w:rPr>
          <w:rFonts w:ascii="Arial" w:hAnsi="Arial" w:cs="Arial"/>
        </w:rPr>
        <w:tab/>
      </w:r>
      <w:r w:rsidR="00DD3754">
        <w:rPr>
          <w:rFonts w:ascii="Arial" w:hAnsi="Arial" w:cs="Arial"/>
        </w:rPr>
        <w:tab/>
      </w:r>
      <w:r w:rsidR="00DD3754">
        <w:rPr>
          <w:rFonts w:ascii="Arial" w:hAnsi="Arial" w:cs="Arial"/>
        </w:rPr>
        <w:tab/>
        <w:t>Software+Systemberatung</w:t>
      </w:r>
    </w:p>
    <w:p w:rsidR="00DA30DF" w:rsidRPr="00AB0082" w:rsidRDefault="00DA30DF">
      <w:pPr>
        <w:rPr>
          <w:rFonts w:ascii="Arial" w:hAnsi="Arial" w:cs="Arial"/>
        </w:rPr>
      </w:pPr>
    </w:p>
    <w:sectPr w:rsidR="00DA30DF" w:rsidRPr="00AB0082" w:rsidSect="006C1942">
      <w:headerReference w:type="default" r:id="rId126"/>
      <w:footerReference w:type="default" r:id="rId127"/>
      <w:pgSz w:w="11906" w:h="16838"/>
      <w:pgMar w:top="1417" w:right="1417" w:bottom="1134" w:left="1417" w:header="426"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481C" w:rsidRDefault="00E6481C" w:rsidP="00C060A7">
      <w:r>
        <w:separator/>
      </w:r>
    </w:p>
  </w:endnote>
  <w:endnote w:type="continuationSeparator" w:id="0">
    <w:p w:rsidR="00E6481C" w:rsidRDefault="00E6481C" w:rsidP="00C06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 ">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942" w:rsidRDefault="006C1942"/>
  <w:tbl>
    <w:tblPr>
      <w:tblW w:w="9839" w:type="dxa"/>
      <w:jc w:val="center"/>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CellMar>
        <w:left w:w="70" w:type="dxa"/>
        <w:right w:w="70" w:type="dxa"/>
      </w:tblCellMar>
      <w:tblLook w:val="0000" w:firstRow="0" w:lastRow="0" w:firstColumn="0" w:lastColumn="0" w:noHBand="0" w:noVBand="0"/>
    </w:tblPr>
    <w:tblGrid>
      <w:gridCol w:w="3217"/>
      <w:gridCol w:w="3544"/>
      <w:gridCol w:w="3078"/>
    </w:tblGrid>
    <w:tr w:rsidR="00022404" w:rsidRPr="00A213AF" w:rsidTr="00022404">
      <w:trPr>
        <w:cantSplit/>
        <w:trHeight w:val="271"/>
        <w:jc w:val="center"/>
      </w:trPr>
      <w:tc>
        <w:tcPr>
          <w:tcW w:w="3217" w:type="dxa"/>
          <w:vAlign w:val="center"/>
        </w:tcPr>
        <w:p w:rsidR="00022404" w:rsidRPr="00F80BDF" w:rsidRDefault="00022404" w:rsidP="00022404">
          <w:pPr>
            <w:pStyle w:val="Kopfzeile"/>
            <w:jc w:val="center"/>
            <w:rPr>
              <w:rFonts w:ascii="Arial" w:hAnsi="Arial" w:cs="Arial"/>
              <w:b/>
              <w:color w:val="7F7F7F"/>
              <w:sz w:val="16"/>
              <w:szCs w:val="16"/>
            </w:rPr>
          </w:pPr>
          <w:r w:rsidRPr="00F80BDF">
            <w:rPr>
              <w:rFonts w:ascii="Arial" w:hAnsi="Arial" w:cs="Arial"/>
              <w:b/>
              <w:color w:val="7F7F7F"/>
              <w:sz w:val="16"/>
              <w:szCs w:val="16"/>
            </w:rPr>
            <w:t>Erstellt am:</w:t>
          </w:r>
        </w:p>
      </w:tc>
      <w:tc>
        <w:tcPr>
          <w:tcW w:w="3544" w:type="dxa"/>
          <w:vAlign w:val="center"/>
        </w:tcPr>
        <w:p w:rsidR="00022404" w:rsidRPr="00F80BDF" w:rsidRDefault="00022404" w:rsidP="00022404">
          <w:pPr>
            <w:pStyle w:val="Kopfzeile"/>
            <w:jc w:val="center"/>
            <w:rPr>
              <w:rFonts w:ascii="Arial" w:hAnsi="Arial" w:cs="Arial"/>
              <w:b/>
              <w:color w:val="7F7F7F"/>
              <w:sz w:val="16"/>
              <w:szCs w:val="16"/>
            </w:rPr>
          </w:pPr>
          <w:r w:rsidRPr="00F80BDF">
            <w:rPr>
              <w:rFonts w:ascii="Arial" w:hAnsi="Arial" w:cs="Arial"/>
              <w:b/>
              <w:color w:val="7F7F7F"/>
              <w:sz w:val="16"/>
              <w:szCs w:val="16"/>
            </w:rPr>
            <w:t>Geprüft am:</w:t>
          </w:r>
        </w:p>
      </w:tc>
      <w:tc>
        <w:tcPr>
          <w:tcW w:w="3078" w:type="dxa"/>
          <w:vAlign w:val="center"/>
        </w:tcPr>
        <w:p w:rsidR="00022404" w:rsidRPr="00F80BDF" w:rsidRDefault="00022404" w:rsidP="00022404">
          <w:pPr>
            <w:pStyle w:val="Kopfzeile"/>
            <w:jc w:val="center"/>
            <w:rPr>
              <w:rFonts w:ascii="Arial" w:hAnsi="Arial" w:cs="Arial"/>
              <w:b/>
              <w:bCs/>
              <w:color w:val="7F7F7F"/>
              <w:sz w:val="16"/>
              <w:szCs w:val="16"/>
            </w:rPr>
          </w:pPr>
          <w:r w:rsidRPr="00F80BDF">
            <w:rPr>
              <w:rFonts w:ascii="Arial" w:hAnsi="Arial" w:cs="Arial"/>
              <w:b/>
              <w:bCs/>
              <w:color w:val="7F7F7F"/>
              <w:sz w:val="16"/>
              <w:szCs w:val="16"/>
            </w:rPr>
            <w:t>Freigegeben am:</w:t>
          </w:r>
        </w:p>
      </w:tc>
    </w:tr>
    <w:tr w:rsidR="00022404" w:rsidTr="00022404">
      <w:trPr>
        <w:cantSplit/>
        <w:trHeight w:hRule="exact" w:val="297"/>
        <w:jc w:val="center"/>
      </w:trPr>
      <w:tc>
        <w:tcPr>
          <w:tcW w:w="3217" w:type="dxa"/>
          <w:vAlign w:val="center"/>
        </w:tcPr>
        <w:p w:rsidR="00022404" w:rsidRPr="00A213AF" w:rsidRDefault="00084FEB" w:rsidP="00022404">
          <w:pPr>
            <w:pStyle w:val="Kopfzeile"/>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TIME \@ "dd.MM.yyyy" </w:instrText>
          </w:r>
          <w:r>
            <w:rPr>
              <w:rFonts w:ascii="Arial" w:hAnsi="Arial" w:cs="Arial"/>
              <w:sz w:val="20"/>
              <w:szCs w:val="20"/>
            </w:rPr>
            <w:fldChar w:fldCharType="separate"/>
          </w:r>
          <w:r w:rsidR="00597F2F">
            <w:rPr>
              <w:rFonts w:ascii="Arial" w:hAnsi="Arial" w:cs="Arial"/>
              <w:noProof/>
              <w:sz w:val="20"/>
              <w:szCs w:val="20"/>
            </w:rPr>
            <w:t>18.05.2015</w:t>
          </w:r>
          <w:r>
            <w:rPr>
              <w:rFonts w:ascii="Arial" w:hAnsi="Arial" w:cs="Arial"/>
              <w:sz w:val="20"/>
              <w:szCs w:val="20"/>
            </w:rPr>
            <w:fldChar w:fldCharType="end"/>
          </w:r>
        </w:p>
      </w:tc>
      <w:tc>
        <w:tcPr>
          <w:tcW w:w="3544" w:type="dxa"/>
          <w:vAlign w:val="center"/>
        </w:tcPr>
        <w:p w:rsidR="00022404" w:rsidRPr="00A213AF" w:rsidRDefault="00084FEB" w:rsidP="00022404">
          <w:pPr>
            <w:pStyle w:val="Kopfzeile"/>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TIME \@ "dd.MM.yyyy" </w:instrText>
          </w:r>
          <w:r>
            <w:rPr>
              <w:rFonts w:ascii="Arial" w:hAnsi="Arial" w:cs="Arial"/>
              <w:sz w:val="20"/>
              <w:szCs w:val="20"/>
            </w:rPr>
            <w:fldChar w:fldCharType="separate"/>
          </w:r>
          <w:r w:rsidR="00597F2F">
            <w:rPr>
              <w:rFonts w:ascii="Arial" w:hAnsi="Arial" w:cs="Arial"/>
              <w:noProof/>
              <w:sz w:val="20"/>
              <w:szCs w:val="20"/>
            </w:rPr>
            <w:t>18.05.2015</w:t>
          </w:r>
          <w:r>
            <w:rPr>
              <w:rFonts w:ascii="Arial" w:hAnsi="Arial" w:cs="Arial"/>
              <w:sz w:val="20"/>
              <w:szCs w:val="20"/>
            </w:rPr>
            <w:fldChar w:fldCharType="end"/>
          </w:r>
        </w:p>
      </w:tc>
      <w:tc>
        <w:tcPr>
          <w:tcW w:w="3078" w:type="dxa"/>
          <w:vAlign w:val="center"/>
        </w:tcPr>
        <w:p w:rsidR="00022404" w:rsidRPr="00A213AF" w:rsidRDefault="00084FEB" w:rsidP="00022404">
          <w:pPr>
            <w:pStyle w:val="Kopfzeile"/>
            <w:jc w:val="center"/>
            <w:rPr>
              <w:rFonts w:ascii="Arial" w:hAnsi="Arial" w:cs="Arial"/>
              <w:bCs/>
              <w:sz w:val="20"/>
              <w:szCs w:val="20"/>
            </w:rPr>
          </w:pPr>
          <w:r>
            <w:rPr>
              <w:rFonts w:ascii="Arial" w:hAnsi="Arial" w:cs="Arial"/>
              <w:sz w:val="20"/>
              <w:szCs w:val="20"/>
            </w:rPr>
            <w:fldChar w:fldCharType="begin"/>
          </w:r>
          <w:r>
            <w:rPr>
              <w:rFonts w:ascii="Arial" w:hAnsi="Arial" w:cs="Arial"/>
              <w:sz w:val="20"/>
              <w:szCs w:val="20"/>
            </w:rPr>
            <w:instrText xml:space="preserve"> TIME \@ "dd.MM.yyyy" </w:instrText>
          </w:r>
          <w:r>
            <w:rPr>
              <w:rFonts w:ascii="Arial" w:hAnsi="Arial" w:cs="Arial"/>
              <w:sz w:val="20"/>
              <w:szCs w:val="20"/>
            </w:rPr>
            <w:fldChar w:fldCharType="separate"/>
          </w:r>
          <w:r w:rsidR="00597F2F">
            <w:rPr>
              <w:rFonts w:ascii="Arial" w:hAnsi="Arial" w:cs="Arial"/>
              <w:noProof/>
              <w:sz w:val="20"/>
              <w:szCs w:val="20"/>
            </w:rPr>
            <w:t>18.05.2015</w:t>
          </w:r>
          <w:r>
            <w:rPr>
              <w:rFonts w:ascii="Arial" w:hAnsi="Arial" w:cs="Arial"/>
              <w:sz w:val="20"/>
              <w:szCs w:val="20"/>
            </w:rPr>
            <w:fldChar w:fldCharType="end"/>
          </w:r>
        </w:p>
      </w:tc>
    </w:tr>
    <w:tr w:rsidR="00022404" w:rsidTr="00022404">
      <w:trPr>
        <w:cantSplit/>
        <w:trHeight w:hRule="exact" w:val="285"/>
        <w:jc w:val="center"/>
      </w:trPr>
      <w:tc>
        <w:tcPr>
          <w:tcW w:w="3217" w:type="dxa"/>
          <w:vAlign w:val="center"/>
        </w:tcPr>
        <w:p w:rsidR="00022404" w:rsidRPr="00F80BDF" w:rsidRDefault="00022404" w:rsidP="00022404">
          <w:pPr>
            <w:pStyle w:val="Kopfzeile"/>
            <w:jc w:val="center"/>
            <w:rPr>
              <w:rFonts w:ascii="Arial" w:hAnsi="Arial" w:cs="Arial"/>
              <w:color w:val="7F7F7F"/>
              <w:sz w:val="20"/>
              <w:szCs w:val="20"/>
            </w:rPr>
          </w:pPr>
          <w:r w:rsidRPr="00F80BDF">
            <w:rPr>
              <w:rFonts w:ascii="Arial" w:hAnsi="Arial" w:cs="Arial"/>
              <w:b/>
              <w:color w:val="7F7F7F"/>
              <w:sz w:val="16"/>
              <w:szCs w:val="16"/>
            </w:rPr>
            <w:t>Erstellt von:</w:t>
          </w:r>
        </w:p>
      </w:tc>
      <w:tc>
        <w:tcPr>
          <w:tcW w:w="3544" w:type="dxa"/>
          <w:vAlign w:val="center"/>
        </w:tcPr>
        <w:p w:rsidR="00022404" w:rsidRPr="00F80BDF" w:rsidRDefault="00022404" w:rsidP="00022404">
          <w:pPr>
            <w:pStyle w:val="Kopfzeile"/>
            <w:jc w:val="center"/>
            <w:rPr>
              <w:rFonts w:ascii="Arial" w:hAnsi="Arial" w:cs="Arial"/>
              <w:color w:val="7F7F7F"/>
              <w:sz w:val="20"/>
              <w:szCs w:val="20"/>
            </w:rPr>
          </w:pPr>
          <w:r w:rsidRPr="00F80BDF">
            <w:rPr>
              <w:rFonts w:ascii="Arial" w:hAnsi="Arial" w:cs="Arial"/>
              <w:b/>
              <w:color w:val="7F7F7F"/>
              <w:sz w:val="16"/>
              <w:szCs w:val="16"/>
            </w:rPr>
            <w:t>Geprüft von:</w:t>
          </w:r>
        </w:p>
      </w:tc>
      <w:tc>
        <w:tcPr>
          <w:tcW w:w="3078" w:type="dxa"/>
          <w:vAlign w:val="center"/>
        </w:tcPr>
        <w:p w:rsidR="00022404" w:rsidRPr="00F80BDF" w:rsidRDefault="00022404" w:rsidP="00022404">
          <w:pPr>
            <w:pStyle w:val="Kopfzeile"/>
            <w:jc w:val="center"/>
            <w:rPr>
              <w:rFonts w:ascii="Arial" w:hAnsi="Arial" w:cs="Arial"/>
              <w:b/>
              <w:bCs/>
              <w:color w:val="7F7F7F"/>
              <w:sz w:val="20"/>
              <w:szCs w:val="20"/>
            </w:rPr>
          </w:pPr>
          <w:r w:rsidRPr="00F80BDF">
            <w:rPr>
              <w:rFonts w:ascii="Arial" w:hAnsi="Arial" w:cs="Arial"/>
              <w:b/>
              <w:color w:val="7F7F7F"/>
              <w:sz w:val="16"/>
              <w:szCs w:val="16"/>
            </w:rPr>
            <w:t>Freigegeben von:</w:t>
          </w:r>
        </w:p>
      </w:tc>
    </w:tr>
    <w:tr w:rsidR="00022404" w:rsidRPr="00A213AF" w:rsidTr="00022404">
      <w:trPr>
        <w:cantSplit/>
        <w:trHeight w:hRule="exact" w:val="285"/>
        <w:jc w:val="center"/>
      </w:trPr>
      <w:tc>
        <w:tcPr>
          <w:tcW w:w="3217" w:type="dxa"/>
          <w:vAlign w:val="center"/>
        </w:tcPr>
        <w:p w:rsidR="00022404" w:rsidRPr="00A213AF" w:rsidRDefault="006733F1" w:rsidP="00022404">
          <w:pPr>
            <w:pStyle w:val="Kopfzeile"/>
            <w:jc w:val="center"/>
            <w:rPr>
              <w:rFonts w:ascii="Arial" w:hAnsi="Arial" w:cs="Arial"/>
              <w:sz w:val="16"/>
              <w:szCs w:val="16"/>
            </w:rPr>
          </w:pPr>
          <w:r>
            <w:rPr>
              <w:rFonts w:ascii="Arial" w:hAnsi="Arial" w:cs="Arial"/>
              <w:sz w:val="16"/>
              <w:szCs w:val="16"/>
            </w:rPr>
            <w:t>CK</w:t>
          </w:r>
        </w:p>
      </w:tc>
      <w:tc>
        <w:tcPr>
          <w:tcW w:w="3544" w:type="dxa"/>
          <w:vAlign w:val="center"/>
        </w:tcPr>
        <w:p w:rsidR="00022404" w:rsidRPr="00A213AF" w:rsidRDefault="006733F1" w:rsidP="00022404">
          <w:pPr>
            <w:pStyle w:val="Kopfzeile"/>
            <w:jc w:val="center"/>
            <w:rPr>
              <w:rFonts w:ascii="Arial" w:hAnsi="Arial" w:cs="Arial"/>
              <w:sz w:val="16"/>
              <w:szCs w:val="16"/>
            </w:rPr>
          </w:pPr>
          <w:r>
            <w:rPr>
              <w:rFonts w:ascii="Arial" w:hAnsi="Arial" w:cs="Arial"/>
              <w:sz w:val="16"/>
              <w:szCs w:val="16"/>
            </w:rPr>
            <w:t>TW</w:t>
          </w:r>
        </w:p>
      </w:tc>
      <w:tc>
        <w:tcPr>
          <w:tcW w:w="3078" w:type="dxa"/>
          <w:vAlign w:val="center"/>
        </w:tcPr>
        <w:p w:rsidR="00022404" w:rsidRPr="00A213AF" w:rsidRDefault="006733F1" w:rsidP="00022404">
          <w:pPr>
            <w:pStyle w:val="Kopfzeile"/>
            <w:jc w:val="center"/>
            <w:rPr>
              <w:rFonts w:ascii="Arial" w:hAnsi="Arial" w:cs="Arial"/>
              <w:sz w:val="16"/>
              <w:szCs w:val="16"/>
            </w:rPr>
          </w:pPr>
          <w:r>
            <w:rPr>
              <w:rFonts w:ascii="Arial" w:hAnsi="Arial" w:cs="Arial"/>
              <w:sz w:val="16"/>
              <w:szCs w:val="16"/>
            </w:rPr>
            <w:t>TW</w:t>
          </w:r>
        </w:p>
      </w:tc>
    </w:tr>
  </w:tbl>
  <w:p w:rsidR="00022404" w:rsidRDefault="0002240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481C" w:rsidRDefault="00E6481C" w:rsidP="00C060A7">
      <w:r>
        <w:separator/>
      </w:r>
    </w:p>
  </w:footnote>
  <w:footnote w:type="continuationSeparator" w:id="0">
    <w:p w:rsidR="00E6481C" w:rsidRDefault="00E6481C" w:rsidP="00C060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39" w:type="dxa"/>
      <w:jc w:val="center"/>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CellMar>
        <w:left w:w="70" w:type="dxa"/>
        <w:right w:w="70" w:type="dxa"/>
      </w:tblCellMar>
      <w:tblLook w:val="0000" w:firstRow="0" w:lastRow="0" w:firstColumn="0" w:lastColumn="0" w:noHBand="0" w:noVBand="0"/>
    </w:tblPr>
    <w:tblGrid>
      <w:gridCol w:w="3075"/>
      <w:gridCol w:w="4417"/>
      <w:gridCol w:w="1116"/>
      <w:gridCol w:w="1231"/>
    </w:tblGrid>
    <w:tr w:rsidR="00022404" w:rsidTr="00022404">
      <w:trPr>
        <w:cantSplit/>
        <w:trHeight w:val="523"/>
        <w:jc w:val="center"/>
      </w:trPr>
      <w:tc>
        <w:tcPr>
          <w:tcW w:w="3075" w:type="dxa"/>
          <w:vMerge w:val="restart"/>
          <w:vAlign w:val="center"/>
        </w:tcPr>
        <w:p w:rsidR="00022404" w:rsidRDefault="00022404" w:rsidP="00022404">
          <w:pPr>
            <w:pStyle w:val="Kopfzeile"/>
            <w:jc w:val="center"/>
            <w:rPr>
              <w:rFonts w:cs="Arial"/>
              <w:sz w:val="32"/>
            </w:rPr>
          </w:pPr>
          <w:r>
            <w:rPr>
              <w:rFonts w:cs="Arial"/>
              <w:noProof/>
              <w:sz w:val="32"/>
              <w:lang w:eastAsia="de-DE"/>
            </w:rPr>
            <w:drawing>
              <wp:inline distT="0" distB="0" distL="0" distR="0" wp14:anchorId="22C30D92" wp14:editId="2FEC6B56">
                <wp:extent cx="1600066" cy="390183"/>
                <wp:effectExtent l="0" t="0" r="635" b="0"/>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d-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00066" cy="390183"/>
                        </a:xfrm>
                        <a:prstGeom prst="rect">
                          <a:avLst/>
                        </a:prstGeom>
                        <a:noFill/>
                        <a:ln>
                          <a:noFill/>
                        </a:ln>
                      </pic:spPr>
                    </pic:pic>
                  </a:graphicData>
                </a:graphic>
              </wp:inline>
            </w:drawing>
          </w:r>
        </w:p>
      </w:tc>
      <w:tc>
        <w:tcPr>
          <w:tcW w:w="4416" w:type="dxa"/>
          <w:vAlign w:val="center"/>
        </w:tcPr>
        <w:p w:rsidR="00022404" w:rsidRPr="00F80BDF" w:rsidRDefault="003B6CA1" w:rsidP="00022404">
          <w:pPr>
            <w:pStyle w:val="Kopfzeile"/>
            <w:jc w:val="center"/>
            <w:rPr>
              <w:rFonts w:ascii="Arial" w:hAnsi="Arial" w:cs="Arial"/>
              <w:b/>
              <w:color w:val="808080"/>
            </w:rPr>
          </w:pPr>
          <w:r w:rsidRPr="0087635A">
            <w:rPr>
              <w:rFonts w:ascii="Arial" w:hAnsi="Arial" w:cs="Arial"/>
              <w:b/>
              <w:color w:val="808080"/>
            </w:rPr>
            <w:t>Besprechungsprotokoll</w:t>
          </w:r>
        </w:p>
      </w:tc>
      <w:tc>
        <w:tcPr>
          <w:tcW w:w="2347" w:type="dxa"/>
          <w:gridSpan w:val="2"/>
          <w:vAlign w:val="center"/>
        </w:tcPr>
        <w:p w:rsidR="00022404" w:rsidRDefault="00022404" w:rsidP="00022404">
          <w:pPr>
            <w:pStyle w:val="Kopfzeile"/>
            <w:jc w:val="center"/>
            <w:rPr>
              <w:rFonts w:ascii="Arial" w:hAnsi="Arial" w:cs="Arial"/>
              <w:sz w:val="18"/>
            </w:rPr>
          </w:pPr>
          <w:r>
            <w:rPr>
              <w:rFonts w:ascii="Arial" w:hAnsi="Arial" w:cs="Arial"/>
              <w:sz w:val="18"/>
            </w:rPr>
            <w:t>Datum:</w:t>
          </w:r>
        </w:p>
        <w:p w:rsidR="00022404" w:rsidRPr="00F80BDF" w:rsidRDefault="00084FEB" w:rsidP="00022404">
          <w:pPr>
            <w:pStyle w:val="Kopfzeile"/>
            <w:jc w:val="center"/>
            <w:rPr>
              <w:rFonts w:ascii="Arial" w:hAnsi="Arial" w:cs="Arial"/>
              <w:b/>
              <w:bCs/>
              <w:color w:val="808080"/>
              <w:sz w:val="20"/>
            </w:rPr>
          </w:pPr>
          <w:r>
            <w:rPr>
              <w:rFonts w:ascii="Arial" w:hAnsi="Arial" w:cs="Arial"/>
              <w:b/>
              <w:bCs/>
              <w:color w:val="808080"/>
              <w:sz w:val="18"/>
            </w:rPr>
            <w:fldChar w:fldCharType="begin"/>
          </w:r>
          <w:r>
            <w:rPr>
              <w:rFonts w:ascii="Arial" w:hAnsi="Arial" w:cs="Arial"/>
              <w:b/>
              <w:bCs/>
              <w:color w:val="808080"/>
              <w:sz w:val="18"/>
            </w:rPr>
            <w:instrText xml:space="preserve"> TIME \@ "dd.MM.yyyy" </w:instrText>
          </w:r>
          <w:r>
            <w:rPr>
              <w:rFonts w:ascii="Arial" w:hAnsi="Arial" w:cs="Arial"/>
              <w:b/>
              <w:bCs/>
              <w:color w:val="808080"/>
              <w:sz w:val="18"/>
            </w:rPr>
            <w:fldChar w:fldCharType="separate"/>
          </w:r>
          <w:r w:rsidR="00597F2F">
            <w:rPr>
              <w:rFonts w:ascii="Arial" w:hAnsi="Arial" w:cs="Arial"/>
              <w:b/>
              <w:bCs/>
              <w:noProof/>
              <w:color w:val="808080"/>
              <w:sz w:val="18"/>
            </w:rPr>
            <w:t>18.05.2015</w:t>
          </w:r>
          <w:r>
            <w:rPr>
              <w:rFonts w:ascii="Arial" w:hAnsi="Arial" w:cs="Arial"/>
              <w:b/>
              <w:bCs/>
              <w:color w:val="808080"/>
              <w:sz w:val="18"/>
            </w:rPr>
            <w:fldChar w:fldCharType="end"/>
          </w:r>
        </w:p>
      </w:tc>
    </w:tr>
    <w:tr w:rsidR="00022404" w:rsidTr="00022404">
      <w:trPr>
        <w:cantSplit/>
        <w:trHeight w:hRule="exact" w:val="541"/>
        <w:jc w:val="center"/>
      </w:trPr>
      <w:tc>
        <w:tcPr>
          <w:tcW w:w="3075" w:type="dxa"/>
          <w:vMerge/>
          <w:vAlign w:val="center"/>
        </w:tcPr>
        <w:p w:rsidR="00022404" w:rsidRDefault="00022404" w:rsidP="00022404">
          <w:pPr>
            <w:pStyle w:val="Kopfzeile"/>
            <w:jc w:val="center"/>
          </w:pPr>
        </w:p>
      </w:tc>
      <w:tc>
        <w:tcPr>
          <w:tcW w:w="4416" w:type="dxa"/>
          <w:vAlign w:val="center"/>
        </w:tcPr>
        <w:p w:rsidR="00022404" w:rsidRPr="00F80BDF" w:rsidRDefault="00084FEB" w:rsidP="00022404">
          <w:pPr>
            <w:pStyle w:val="Kopfzeile"/>
            <w:jc w:val="center"/>
            <w:rPr>
              <w:rFonts w:ascii="Arial" w:hAnsi="Arial" w:cs="Arial"/>
            </w:rPr>
          </w:pPr>
          <w:r>
            <w:rPr>
              <w:rFonts w:ascii="Arial" w:hAnsi="Arial" w:cs="Arial"/>
            </w:rPr>
            <w:t>connedata cRPS</w:t>
          </w:r>
        </w:p>
      </w:tc>
      <w:tc>
        <w:tcPr>
          <w:tcW w:w="1116" w:type="dxa"/>
          <w:vAlign w:val="center"/>
        </w:tcPr>
        <w:p w:rsidR="00022404" w:rsidRDefault="00022404" w:rsidP="00022404">
          <w:pPr>
            <w:pStyle w:val="Kopfzeile"/>
            <w:jc w:val="center"/>
            <w:rPr>
              <w:rFonts w:ascii="Arial" w:hAnsi="Arial" w:cs="Arial"/>
              <w:sz w:val="18"/>
            </w:rPr>
          </w:pPr>
          <w:r>
            <w:rPr>
              <w:rFonts w:ascii="Arial" w:hAnsi="Arial" w:cs="Arial"/>
              <w:sz w:val="18"/>
            </w:rPr>
            <w:t>Revision:</w:t>
          </w:r>
        </w:p>
        <w:p w:rsidR="00022404" w:rsidRPr="00F80BDF" w:rsidRDefault="00022404" w:rsidP="00022404">
          <w:pPr>
            <w:pStyle w:val="Kopfzeile"/>
            <w:jc w:val="center"/>
            <w:rPr>
              <w:rFonts w:ascii="Arial" w:hAnsi="Arial" w:cs="Arial"/>
              <w:b/>
              <w:bCs/>
              <w:color w:val="808080"/>
              <w:sz w:val="18"/>
            </w:rPr>
          </w:pPr>
          <w:r w:rsidRPr="00F80BDF">
            <w:rPr>
              <w:rFonts w:ascii="Arial" w:hAnsi="Arial" w:cs="Arial"/>
              <w:b/>
              <w:bCs/>
              <w:color w:val="808080"/>
              <w:sz w:val="18"/>
            </w:rPr>
            <w:t>A</w:t>
          </w:r>
        </w:p>
      </w:tc>
      <w:tc>
        <w:tcPr>
          <w:tcW w:w="1231" w:type="dxa"/>
          <w:vAlign w:val="center"/>
        </w:tcPr>
        <w:p w:rsidR="00022404" w:rsidRDefault="00022404" w:rsidP="00022404">
          <w:pPr>
            <w:pStyle w:val="Kopfzeile"/>
            <w:jc w:val="center"/>
            <w:rPr>
              <w:rFonts w:ascii="Arial" w:hAnsi="Arial" w:cs="Arial"/>
              <w:sz w:val="18"/>
            </w:rPr>
          </w:pPr>
          <w:r>
            <w:rPr>
              <w:rFonts w:ascii="Arial" w:hAnsi="Arial" w:cs="Arial"/>
              <w:sz w:val="18"/>
            </w:rPr>
            <w:t>Seite:</w:t>
          </w:r>
        </w:p>
        <w:p w:rsidR="00022404" w:rsidRPr="00F80BDF" w:rsidRDefault="00022404" w:rsidP="00022404">
          <w:pPr>
            <w:pStyle w:val="Kopfzeile"/>
            <w:jc w:val="center"/>
            <w:rPr>
              <w:rFonts w:ascii="Arial" w:hAnsi="Arial" w:cs="Arial"/>
              <w:b/>
              <w:bCs/>
              <w:color w:val="808080"/>
              <w:sz w:val="18"/>
            </w:rPr>
          </w:pPr>
          <w:r w:rsidRPr="00F80BDF">
            <w:rPr>
              <w:rFonts w:ascii="Arial" w:hAnsi="Arial" w:cs="Arial"/>
              <w:b/>
              <w:bCs/>
              <w:color w:val="808080"/>
              <w:sz w:val="18"/>
            </w:rPr>
            <w:fldChar w:fldCharType="begin"/>
          </w:r>
          <w:r w:rsidRPr="00F80BDF">
            <w:rPr>
              <w:rFonts w:ascii="Arial" w:hAnsi="Arial" w:cs="Arial"/>
              <w:b/>
              <w:bCs/>
              <w:color w:val="808080"/>
              <w:sz w:val="18"/>
            </w:rPr>
            <w:instrText xml:space="preserve"> PAGE  \* MERGEFORMAT </w:instrText>
          </w:r>
          <w:r w:rsidRPr="00F80BDF">
            <w:rPr>
              <w:rFonts w:ascii="Arial" w:hAnsi="Arial" w:cs="Arial"/>
              <w:b/>
              <w:bCs/>
              <w:color w:val="808080"/>
              <w:sz w:val="18"/>
            </w:rPr>
            <w:fldChar w:fldCharType="separate"/>
          </w:r>
          <w:r w:rsidR="00597F2F">
            <w:rPr>
              <w:rFonts w:ascii="Arial" w:hAnsi="Arial" w:cs="Arial"/>
              <w:b/>
              <w:bCs/>
              <w:noProof/>
              <w:color w:val="808080"/>
              <w:sz w:val="18"/>
            </w:rPr>
            <w:t>22</w:t>
          </w:r>
          <w:r w:rsidRPr="00F80BDF">
            <w:rPr>
              <w:rFonts w:ascii="Arial" w:hAnsi="Arial" w:cs="Arial"/>
              <w:b/>
              <w:bCs/>
              <w:color w:val="808080"/>
              <w:sz w:val="18"/>
            </w:rPr>
            <w:fldChar w:fldCharType="end"/>
          </w:r>
          <w:r w:rsidRPr="00F80BDF">
            <w:rPr>
              <w:rFonts w:ascii="Arial" w:hAnsi="Arial" w:cs="Arial"/>
              <w:b/>
              <w:bCs/>
              <w:color w:val="808080"/>
              <w:sz w:val="18"/>
            </w:rPr>
            <w:t>/</w:t>
          </w:r>
          <w:r w:rsidRPr="00F80BDF">
            <w:rPr>
              <w:rFonts w:ascii="Arial" w:hAnsi="Arial" w:cs="Arial"/>
              <w:b/>
              <w:bCs/>
              <w:color w:val="808080"/>
              <w:sz w:val="18"/>
            </w:rPr>
            <w:fldChar w:fldCharType="begin"/>
          </w:r>
          <w:r w:rsidRPr="00F80BDF">
            <w:rPr>
              <w:rFonts w:ascii="Arial" w:hAnsi="Arial" w:cs="Arial"/>
              <w:b/>
              <w:bCs/>
              <w:color w:val="808080"/>
              <w:sz w:val="18"/>
            </w:rPr>
            <w:instrText xml:space="preserve"> NUMPAGES  \* MERGEFORMAT </w:instrText>
          </w:r>
          <w:r w:rsidRPr="00F80BDF">
            <w:rPr>
              <w:rFonts w:ascii="Arial" w:hAnsi="Arial" w:cs="Arial"/>
              <w:b/>
              <w:bCs/>
              <w:color w:val="808080"/>
              <w:sz w:val="18"/>
            </w:rPr>
            <w:fldChar w:fldCharType="separate"/>
          </w:r>
          <w:r w:rsidR="00597F2F">
            <w:rPr>
              <w:rFonts w:ascii="Arial" w:hAnsi="Arial" w:cs="Arial"/>
              <w:b/>
              <w:bCs/>
              <w:noProof/>
              <w:color w:val="808080"/>
              <w:sz w:val="18"/>
            </w:rPr>
            <w:t>58</w:t>
          </w:r>
          <w:r w:rsidRPr="00F80BDF">
            <w:rPr>
              <w:rFonts w:ascii="Arial" w:hAnsi="Arial" w:cs="Arial"/>
              <w:b/>
              <w:bCs/>
              <w:color w:val="808080"/>
              <w:sz w:val="18"/>
            </w:rPr>
            <w:fldChar w:fldCharType="end"/>
          </w:r>
        </w:p>
      </w:tc>
    </w:tr>
    <w:tr w:rsidR="00022404" w:rsidTr="00022404">
      <w:trPr>
        <w:cantSplit/>
        <w:trHeight w:hRule="exact" w:val="567"/>
        <w:jc w:val="center"/>
      </w:trPr>
      <w:tc>
        <w:tcPr>
          <w:tcW w:w="7492" w:type="dxa"/>
          <w:gridSpan w:val="2"/>
          <w:vAlign w:val="center"/>
        </w:tcPr>
        <w:p w:rsidR="00022404" w:rsidRPr="00F80BDF" w:rsidRDefault="00EF59F9" w:rsidP="005B07A2">
          <w:pPr>
            <w:pStyle w:val="Kopfzeile"/>
            <w:jc w:val="center"/>
            <w:rPr>
              <w:rFonts w:ascii="Arial" w:hAnsi="Arial" w:cs="Arial"/>
              <w:color w:val="808080"/>
            </w:rPr>
          </w:pPr>
          <w:r>
            <w:rPr>
              <w:rFonts w:ascii="Arial" w:hAnsi="Arial" w:cs="Arial"/>
              <w:b/>
              <w:color w:val="808080"/>
            </w:rPr>
            <w:t xml:space="preserve">AA </w:t>
          </w:r>
          <w:r w:rsidR="005B07A2">
            <w:rPr>
              <w:rFonts w:ascii="Arial" w:hAnsi="Arial" w:cs="Arial"/>
              <w:b/>
              <w:color w:val="808080"/>
            </w:rPr>
            <w:t>6.2.2-03-78</w:t>
          </w:r>
          <w:r w:rsidR="0096407B" w:rsidRPr="0096407B">
            <w:rPr>
              <w:rFonts w:ascii="Arial" w:hAnsi="Arial" w:cs="Arial"/>
              <w:b/>
              <w:color w:val="808080"/>
            </w:rPr>
            <w:t xml:space="preserve"> Schulungsunterlagen </w:t>
          </w:r>
          <w:r w:rsidR="005B07A2">
            <w:rPr>
              <w:rFonts w:ascii="Arial" w:hAnsi="Arial" w:cs="Arial"/>
              <w:b/>
              <w:color w:val="808080"/>
            </w:rPr>
            <w:t>LogiKal-Schnittstelle</w:t>
          </w:r>
        </w:p>
      </w:tc>
      <w:tc>
        <w:tcPr>
          <w:tcW w:w="2347" w:type="dxa"/>
          <w:gridSpan w:val="2"/>
          <w:vAlign w:val="center"/>
        </w:tcPr>
        <w:p w:rsidR="00022404" w:rsidRPr="00F80BDF" w:rsidRDefault="00084FEB" w:rsidP="00043416">
          <w:pPr>
            <w:pStyle w:val="Kopfzeile"/>
            <w:jc w:val="center"/>
            <w:rPr>
              <w:rFonts w:ascii="Arial" w:hAnsi="Arial" w:cs="Arial"/>
              <w:b/>
              <w:bCs/>
              <w:color w:val="808080"/>
              <w:sz w:val="18"/>
            </w:rPr>
          </w:pPr>
          <w:r>
            <w:rPr>
              <w:rFonts w:ascii="Arial" w:hAnsi="Arial" w:cs="Arial"/>
              <w:b/>
              <w:bCs/>
              <w:color w:val="808080"/>
              <w:sz w:val="18"/>
            </w:rPr>
            <w:t xml:space="preserve">Softwareentwicklung </w:t>
          </w:r>
        </w:p>
      </w:tc>
    </w:tr>
  </w:tbl>
  <w:p w:rsidR="00022404" w:rsidRDefault="0002240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1">
    <w:nsid w:val="00000002"/>
    <w:multiLevelType w:val="multilevel"/>
    <w:tmpl w:val="00000002"/>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2">
    <w:nsid w:val="00000003"/>
    <w:multiLevelType w:val="multilevel"/>
    <w:tmpl w:val="00000003"/>
    <w:lvl w:ilvl="0">
      <w:start w:val="1"/>
      <w:numFmt w:val="decimal"/>
      <w:suff w:val="space"/>
      <w:lvlText w:val="%1."/>
      <w:lvlJc w:val="right"/>
      <w:pPr>
        <w:ind w:left="10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3">
    <w:nsid w:val="00000004"/>
    <w:multiLevelType w:val="multilevel"/>
    <w:tmpl w:val="00000004"/>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4">
    <w:nsid w:val="00000005"/>
    <w:multiLevelType w:val="multilevel"/>
    <w:tmpl w:val="00000005"/>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5">
    <w:nsid w:val="00000006"/>
    <w:multiLevelType w:val="multilevel"/>
    <w:tmpl w:val="00000006"/>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6">
    <w:nsid w:val="00000007"/>
    <w:multiLevelType w:val="multilevel"/>
    <w:tmpl w:val="00000007"/>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7">
    <w:nsid w:val="00000008"/>
    <w:multiLevelType w:val="multilevel"/>
    <w:tmpl w:val="00000008"/>
    <w:lvl w:ilvl="0">
      <w:start w:val="1"/>
      <w:numFmt w:val="decimal"/>
      <w:suff w:val="space"/>
      <w:lvlText w:val="%1."/>
      <w:lvlJc w:val="right"/>
      <w:pPr>
        <w:ind w:left="30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8">
    <w:nsid w:val="00000009"/>
    <w:multiLevelType w:val="multilevel"/>
    <w:tmpl w:val="3BBAAC14"/>
    <w:lvl w:ilvl="0">
      <w:numFmt w:val="none"/>
      <w:lvlText w:val=""/>
      <w:lvlJc w:val="left"/>
      <w:pPr>
        <w:tabs>
          <w:tab w:val="num" w:pos="360"/>
        </w:tabs>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9">
    <w:nsid w:val="06900057"/>
    <w:multiLevelType w:val="hybridMultilevel"/>
    <w:tmpl w:val="827090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DA61EC8"/>
    <w:multiLevelType w:val="hybridMultilevel"/>
    <w:tmpl w:val="07CEE2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F012042"/>
    <w:multiLevelType w:val="hybridMultilevel"/>
    <w:tmpl w:val="73C6E8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503A193F"/>
    <w:multiLevelType w:val="hybridMultilevel"/>
    <w:tmpl w:val="AC523B8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5D253172"/>
    <w:multiLevelType w:val="hybridMultilevel"/>
    <w:tmpl w:val="2C3A16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5DB3356"/>
    <w:multiLevelType w:val="hybridMultilevel"/>
    <w:tmpl w:val="51DE33F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1"/>
  </w:num>
  <w:num w:numId="2">
    <w:abstractNumId w:val="13"/>
  </w:num>
  <w:num w:numId="3">
    <w:abstractNumId w:val="10"/>
  </w:num>
  <w:num w:numId="4">
    <w:abstractNumId w:val="9"/>
  </w:num>
  <w:num w:numId="5">
    <w:abstractNumId w:val="12"/>
  </w:num>
  <w:num w:numId="6">
    <w:abstractNumId w:val="14"/>
  </w:num>
  <w:num w:numId="7">
    <w:abstractNumId w:val="0"/>
  </w:num>
  <w:num w:numId="8">
    <w:abstractNumId w:val="1"/>
  </w:num>
  <w:num w:numId="9">
    <w:abstractNumId w:val="2"/>
  </w:num>
  <w:num w:numId="10">
    <w:abstractNumId w:val="3"/>
  </w:num>
  <w:num w:numId="11">
    <w:abstractNumId w:val="4"/>
  </w:num>
  <w:num w:numId="12">
    <w:abstractNumId w:val="5"/>
  </w:num>
  <w:num w:numId="13">
    <w:abstractNumId w:val="6"/>
  </w:num>
  <w:num w:numId="14">
    <w:abstractNumId w:val="7"/>
  </w:num>
  <w:num w:numId="15">
    <w:abstractNumId w:val="8"/>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0A7"/>
    <w:rsid w:val="0000527E"/>
    <w:rsid w:val="0000680F"/>
    <w:rsid w:val="00022404"/>
    <w:rsid w:val="00043416"/>
    <w:rsid w:val="0005652E"/>
    <w:rsid w:val="00064697"/>
    <w:rsid w:val="00084FEB"/>
    <w:rsid w:val="000A20A5"/>
    <w:rsid w:val="00122AB0"/>
    <w:rsid w:val="00143C51"/>
    <w:rsid w:val="00184E4A"/>
    <w:rsid w:val="00185203"/>
    <w:rsid w:val="001B2D10"/>
    <w:rsid w:val="001C3F29"/>
    <w:rsid w:val="002203C6"/>
    <w:rsid w:val="00232FFC"/>
    <w:rsid w:val="002467C6"/>
    <w:rsid w:val="002618BB"/>
    <w:rsid w:val="002A2DEC"/>
    <w:rsid w:val="002C13C4"/>
    <w:rsid w:val="003159FB"/>
    <w:rsid w:val="003719E3"/>
    <w:rsid w:val="003B6CA1"/>
    <w:rsid w:val="003C4E2F"/>
    <w:rsid w:val="003E5438"/>
    <w:rsid w:val="00492786"/>
    <w:rsid w:val="004B582E"/>
    <w:rsid w:val="004C0B15"/>
    <w:rsid w:val="0051264D"/>
    <w:rsid w:val="00530409"/>
    <w:rsid w:val="00562F3C"/>
    <w:rsid w:val="00597F2F"/>
    <w:rsid w:val="005A76F5"/>
    <w:rsid w:val="005B07A2"/>
    <w:rsid w:val="006733F1"/>
    <w:rsid w:val="006C1942"/>
    <w:rsid w:val="006F33AF"/>
    <w:rsid w:val="00705976"/>
    <w:rsid w:val="00715906"/>
    <w:rsid w:val="007307B2"/>
    <w:rsid w:val="00752A20"/>
    <w:rsid w:val="007A5E54"/>
    <w:rsid w:val="007A6834"/>
    <w:rsid w:val="007E2B32"/>
    <w:rsid w:val="00841DC0"/>
    <w:rsid w:val="00851BB6"/>
    <w:rsid w:val="0087635A"/>
    <w:rsid w:val="00937370"/>
    <w:rsid w:val="009559B8"/>
    <w:rsid w:val="00956FE9"/>
    <w:rsid w:val="0096407B"/>
    <w:rsid w:val="009B7E7A"/>
    <w:rsid w:val="009F2618"/>
    <w:rsid w:val="00A40353"/>
    <w:rsid w:val="00A9730C"/>
    <w:rsid w:val="00A97CD6"/>
    <w:rsid w:val="00AA65A3"/>
    <w:rsid w:val="00AB0082"/>
    <w:rsid w:val="00AC6EC9"/>
    <w:rsid w:val="00AF57B5"/>
    <w:rsid w:val="00B3004B"/>
    <w:rsid w:val="00BC4541"/>
    <w:rsid w:val="00BE0D02"/>
    <w:rsid w:val="00C060A7"/>
    <w:rsid w:val="00C10576"/>
    <w:rsid w:val="00C12978"/>
    <w:rsid w:val="00C16558"/>
    <w:rsid w:val="00CF2736"/>
    <w:rsid w:val="00D11E3F"/>
    <w:rsid w:val="00D12591"/>
    <w:rsid w:val="00D34917"/>
    <w:rsid w:val="00D462F5"/>
    <w:rsid w:val="00D82159"/>
    <w:rsid w:val="00DA30DF"/>
    <w:rsid w:val="00DC264A"/>
    <w:rsid w:val="00DD3754"/>
    <w:rsid w:val="00DE6595"/>
    <w:rsid w:val="00DF545E"/>
    <w:rsid w:val="00E0447D"/>
    <w:rsid w:val="00E12444"/>
    <w:rsid w:val="00E45F12"/>
    <w:rsid w:val="00E6481C"/>
    <w:rsid w:val="00EF59F9"/>
    <w:rsid w:val="00F075A1"/>
    <w:rsid w:val="00F31128"/>
    <w:rsid w:val="00F61925"/>
    <w:rsid w:val="00F6586F"/>
    <w:rsid w:val="00F873F3"/>
    <w:rsid w:val="00FA3B06"/>
    <w:rsid w:val="00FD36F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03A4443-AF46-478D-9C73-F7970D410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060A7"/>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7307B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9">
    <w:name w:val="heading 9"/>
    <w:basedOn w:val="Standard"/>
    <w:next w:val="Standard"/>
    <w:link w:val="berschrift9Zchn"/>
    <w:uiPriority w:val="9"/>
    <w:semiHidden/>
    <w:unhideWhenUsed/>
    <w:qFormat/>
    <w:rsid w:val="00C060A7"/>
    <w:pPr>
      <w:spacing w:before="240" w:after="6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060A7"/>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C060A7"/>
  </w:style>
  <w:style w:type="paragraph" w:styleId="Fuzeile">
    <w:name w:val="footer"/>
    <w:basedOn w:val="Standard"/>
    <w:link w:val="FuzeileZchn"/>
    <w:uiPriority w:val="99"/>
    <w:unhideWhenUsed/>
    <w:rsid w:val="00C060A7"/>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C060A7"/>
  </w:style>
  <w:style w:type="paragraph" w:styleId="Sprechblasentext">
    <w:name w:val="Balloon Text"/>
    <w:basedOn w:val="Standard"/>
    <w:link w:val="SprechblasentextZchn"/>
    <w:semiHidden/>
    <w:unhideWhenUsed/>
    <w:rsid w:val="00C060A7"/>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semiHidden/>
    <w:rsid w:val="00C060A7"/>
    <w:rPr>
      <w:rFonts w:ascii="Tahoma" w:hAnsi="Tahoma" w:cs="Tahoma"/>
      <w:sz w:val="16"/>
      <w:szCs w:val="16"/>
    </w:rPr>
  </w:style>
  <w:style w:type="character" w:customStyle="1" w:styleId="berschrift9Zchn">
    <w:name w:val="Überschrift 9 Zchn"/>
    <w:basedOn w:val="Absatz-Standardschriftart"/>
    <w:link w:val="berschrift9"/>
    <w:uiPriority w:val="9"/>
    <w:semiHidden/>
    <w:rsid w:val="00C060A7"/>
    <w:rPr>
      <w:rFonts w:ascii="Cambria" w:eastAsia="Times New Roman" w:hAnsi="Cambria" w:cs="Times New Roman"/>
      <w:lang w:eastAsia="de-DE"/>
    </w:rPr>
  </w:style>
  <w:style w:type="paragraph" w:styleId="Listenabsatz">
    <w:name w:val="List Paragraph"/>
    <w:basedOn w:val="Standard"/>
    <w:uiPriority w:val="34"/>
    <w:qFormat/>
    <w:rsid w:val="00043416"/>
    <w:pPr>
      <w:ind w:left="720"/>
      <w:contextualSpacing/>
    </w:pPr>
  </w:style>
  <w:style w:type="character" w:customStyle="1" w:styleId="berschrift1Zchn">
    <w:name w:val="Überschrift 1 Zchn"/>
    <w:basedOn w:val="Absatz-Standardschriftart"/>
    <w:link w:val="berschrift1"/>
    <w:uiPriority w:val="9"/>
    <w:rsid w:val="007307B2"/>
    <w:rPr>
      <w:rFonts w:asciiTheme="majorHAnsi" w:eastAsiaTheme="majorEastAsia" w:hAnsiTheme="majorHAnsi" w:cstheme="majorBidi"/>
      <w:color w:val="365F91" w:themeColor="accent1" w:themeShade="BF"/>
      <w:sz w:val="32"/>
      <w:szCs w:val="32"/>
      <w:lang w:eastAsia="de-DE"/>
    </w:rPr>
  </w:style>
  <w:style w:type="table" w:styleId="TabelleAktuell">
    <w:name w:val="Table Contemporary"/>
    <w:basedOn w:val="NormaleTabelle"/>
    <w:rsid w:val="007307B2"/>
    <w:rPr>
      <w:rFonts w:asciiTheme="majorHAnsi" w:eastAsiaTheme="majorEastAsia" w:hAnsiTheme="majorHAnsi" w:cstheme="majorBidi"/>
      <w:lang w:eastAsia="de-D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nraster">
    <w:name w:val="Table Grid"/>
    <w:basedOn w:val="NormaleTabelle"/>
    <w:rsid w:val="007307B2"/>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rsid w:val="00C12978"/>
    <w:rPr>
      <w:color w:val="375DB0"/>
      <w:u w:val="single"/>
    </w:rPr>
  </w:style>
  <w:style w:type="paragraph" w:styleId="Verzeichnis1">
    <w:name w:val="toc 1"/>
    <w:basedOn w:val="Standard"/>
    <w:next w:val="Standard"/>
    <w:autoRedefine/>
    <w:uiPriority w:val="39"/>
    <w:unhideWhenUsed/>
    <w:rsid w:val="00C12978"/>
    <w:pPr>
      <w:spacing w:after="100"/>
    </w:pPr>
  </w:style>
  <w:style w:type="paragraph" w:styleId="Verzeichnis2">
    <w:name w:val="toc 2"/>
    <w:basedOn w:val="Standard"/>
    <w:next w:val="Standard"/>
    <w:autoRedefine/>
    <w:uiPriority w:val="39"/>
    <w:unhideWhenUsed/>
    <w:rsid w:val="00C12978"/>
    <w:pPr>
      <w:spacing w:after="100"/>
      <w:ind w:left="240"/>
    </w:pPr>
  </w:style>
  <w:style w:type="paragraph" w:styleId="Verzeichnis3">
    <w:name w:val="toc 3"/>
    <w:basedOn w:val="Standard"/>
    <w:next w:val="Standard"/>
    <w:autoRedefine/>
    <w:uiPriority w:val="39"/>
    <w:unhideWhenUsed/>
    <w:rsid w:val="00C12978"/>
    <w:pPr>
      <w:spacing w:after="100"/>
      <w:ind w:left="480"/>
    </w:pPr>
  </w:style>
  <w:style w:type="paragraph" w:styleId="Verzeichnis4">
    <w:name w:val="toc 4"/>
    <w:basedOn w:val="Standard"/>
    <w:next w:val="Standard"/>
    <w:autoRedefine/>
    <w:uiPriority w:val="39"/>
    <w:unhideWhenUsed/>
    <w:rsid w:val="00C12978"/>
    <w:pPr>
      <w:spacing w:after="100"/>
      <w:ind w:left="720"/>
    </w:pPr>
  </w:style>
  <w:style w:type="character" w:styleId="BesuchterHyperlink">
    <w:name w:val="FollowedHyperlink"/>
    <w:basedOn w:val="Absatz-Standardschriftart"/>
    <w:uiPriority w:val="99"/>
    <w:semiHidden/>
    <w:unhideWhenUsed/>
    <w:rsid w:val="00597F2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026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ck\Desktop\Logikal.rtf" TargetMode="External"/><Relationship Id="rId117" Type="http://schemas.openxmlformats.org/officeDocument/2006/relationships/hyperlink" Target="file:///C:\Users\ck\Desktop\Logikal.rtf" TargetMode="External"/><Relationship Id="rId21" Type="http://schemas.openxmlformats.org/officeDocument/2006/relationships/hyperlink" Target="file:///C:\Users\ck\Desktop\Logikal.rtf" TargetMode="External"/><Relationship Id="rId42" Type="http://schemas.openxmlformats.org/officeDocument/2006/relationships/hyperlink" Target="file:///C:\Users\ck\Desktop\Logikal.rtf" TargetMode="External"/><Relationship Id="rId47" Type="http://schemas.openxmlformats.org/officeDocument/2006/relationships/hyperlink" Target="file:///C:\Users\ck\Desktop\Logikal.rtf" TargetMode="External"/><Relationship Id="rId63" Type="http://schemas.openxmlformats.org/officeDocument/2006/relationships/image" Target="media/image9.png"/><Relationship Id="rId68" Type="http://schemas.openxmlformats.org/officeDocument/2006/relationships/image" Target="media/image14.png"/><Relationship Id="rId84" Type="http://schemas.openxmlformats.org/officeDocument/2006/relationships/image" Target="media/image30.png"/><Relationship Id="rId89" Type="http://schemas.openxmlformats.org/officeDocument/2006/relationships/image" Target="media/image35.png"/><Relationship Id="rId112" Type="http://schemas.openxmlformats.org/officeDocument/2006/relationships/image" Target="media/image58.png"/><Relationship Id="rId16" Type="http://schemas.openxmlformats.org/officeDocument/2006/relationships/hyperlink" Target="file:///C:\Users\ck\Desktop\Logikal.rtf" TargetMode="External"/><Relationship Id="rId107" Type="http://schemas.openxmlformats.org/officeDocument/2006/relationships/image" Target="media/image53.png"/><Relationship Id="rId11" Type="http://schemas.openxmlformats.org/officeDocument/2006/relationships/hyperlink" Target="file:///C:\Users\ck\Desktop\Logikal.rtf" TargetMode="External"/><Relationship Id="rId32" Type="http://schemas.openxmlformats.org/officeDocument/2006/relationships/hyperlink" Target="file:///C:\Users\ck\Desktop\Logikal.rtf" TargetMode="External"/><Relationship Id="rId37" Type="http://schemas.openxmlformats.org/officeDocument/2006/relationships/hyperlink" Target="file:///C:\Users\ck\Desktop\Logikal.rtf" TargetMode="External"/><Relationship Id="rId53" Type="http://schemas.openxmlformats.org/officeDocument/2006/relationships/hyperlink" Target="file:///C:\Users\ck\Desktop\Logikal.rtf" TargetMode="External"/><Relationship Id="rId58" Type="http://schemas.openxmlformats.org/officeDocument/2006/relationships/image" Target="media/image4.png"/><Relationship Id="rId74" Type="http://schemas.openxmlformats.org/officeDocument/2006/relationships/image" Target="media/image20.png"/><Relationship Id="rId79" Type="http://schemas.openxmlformats.org/officeDocument/2006/relationships/image" Target="media/image25.png"/><Relationship Id="rId102" Type="http://schemas.openxmlformats.org/officeDocument/2006/relationships/image" Target="media/image48.png"/><Relationship Id="rId123" Type="http://schemas.openxmlformats.org/officeDocument/2006/relationships/image" Target="media/image65.pn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36.png"/><Relationship Id="rId95" Type="http://schemas.openxmlformats.org/officeDocument/2006/relationships/image" Target="media/image41.png"/><Relationship Id="rId19" Type="http://schemas.openxmlformats.org/officeDocument/2006/relationships/hyperlink" Target="file:///C:\Users\ck\Desktop\Logikal.rtf" TargetMode="External"/><Relationship Id="rId14" Type="http://schemas.openxmlformats.org/officeDocument/2006/relationships/hyperlink" Target="file:///C:\Users\ck\Desktop\Logikal.rtf" TargetMode="External"/><Relationship Id="rId22" Type="http://schemas.openxmlformats.org/officeDocument/2006/relationships/hyperlink" Target="file:///C:\Users\ck\Desktop\Logikal.rtf" TargetMode="External"/><Relationship Id="rId27" Type="http://schemas.openxmlformats.org/officeDocument/2006/relationships/hyperlink" Target="file:///C:\Users\ck\Desktop\Logikal.rtf" TargetMode="External"/><Relationship Id="rId30" Type="http://schemas.openxmlformats.org/officeDocument/2006/relationships/hyperlink" Target="file:///C:\Users\ck\Desktop\Logikal.rtf" TargetMode="External"/><Relationship Id="rId35" Type="http://schemas.openxmlformats.org/officeDocument/2006/relationships/hyperlink" Target="file:///C:\Users\ck\Desktop\Logikal.rtf" TargetMode="External"/><Relationship Id="rId43" Type="http://schemas.openxmlformats.org/officeDocument/2006/relationships/hyperlink" Target="file:///C:\Users\ck\Desktop\Logikal.rtf" TargetMode="External"/><Relationship Id="rId48" Type="http://schemas.openxmlformats.org/officeDocument/2006/relationships/hyperlink" Target="file:///C:\Users\ck\Desktop\Logikal.rtf" TargetMode="External"/><Relationship Id="rId56" Type="http://schemas.openxmlformats.org/officeDocument/2006/relationships/image" Target="media/image2.png"/><Relationship Id="rId64" Type="http://schemas.openxmlformats.org/officeDocument/2006/relationships/image" Target="media/image10.png"/><Relationship Id="rId69" Type="http://schemas.openxmlformats.org/officeDocument/2006/relationships/image" Target="media/image15.png"/><Relationship Id="rId77" Type="http://schemas.openxmlformats.org/officeDocument/2006/relationships/image" Target="media/image23.png"/><Relationship Id="rId100" Type="http://schemas.openxmlformats.org/officeDocument/2006/relationships/image" Target="media/image46.png"/><Relationship Id="rId105" Type="http://schemas.openxmlformats.org/officeDocument/2006/relationships/image" Target="media/image51.png"/><Relationship Id="rId113" Type="http://schemas.openxmlformats.org/officeDocument/2006/relationships/image" Target="media/image59.png"/><Relationship Id="rId118" Type="http://schemas.openxmlformats.org/officeDocument/2006/relationships/hyperlink" Target="https://www.microsoft.com/de-de/download/details.aspx?id=13255" TargetMode="External"/><Relationship Id="rId12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file:///C:\Users\ck\Desktop\Logikal.rtf" TargetMode="External"/><Relationship Id="rId72" Type="http://schemas.openxmlformats.org/officeDocument/2006/relationships/image" Target="media/image18.png"/><Relationship Id="rId80" Type="http://schemas.openxmlformats.org/officeDocument/2006/relationships/image" Target="media/image26.png"/><Relationship Id="rId85" Type="http://schemas.openxmlformats.org/officeDocument/2006/relationships/image" Target="media/image31.png"/><Relationship Id="rId93" Type="http://schemas.openxmlformats.org/officeDocument/2006/relationships/image" Target="media/image39.png"/><Relationship Id="rId98" Type="http://schemas.openxmlformats.org/officeDocument/2006/relationships/image" Target="media/image44.png"/><Relationship Id="rId121"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hyperlink" Target="file:///C:\Users\ck\Desktop\Logikal.rtf" TargetMode="External"/><Relationship Id="rId17" Type="http://schemas.openxmlformats.org/officeDocument/2006/relationships/hyperlink" Target="file:///C:\Users\ck\Desktop\Logikal.rtf" TargetMode="External"/><Relationship Id="rId25" Type="http://schemas.openxmlformats.org/officeDocument/2006/relationships/hyperlink" Target="file:///C:\Users\ck\Desktop\Logikal.rtf" TargetMode="External"/><Relationship Id="rId33" Type="http://schemas.openxmlformats.org/officeDocument/2006/relationships/hyperlink" Target="file:///C:\Users\ck\Desktop\Logikal.rtf" TargetMode="External"/><Relationship Id="rId38" Type="http://schemas.openxmlformats.org/officeDocument/2006/relationships/hyperlink" Target="file:///C:\Users\ck\Desktop\Logikal.rtf" TargetMode="External"/><Relationship Id="rId46" Type="http://schemas.openxmlformats.org/officeDocument/2006/relationships/hyperlink" Target="file:///C:\Users\ck\Desktop\Logikal.rtf" TargetMode="External"/><Relationship Id="rId59" Type="http://schemas.openxmlformats.org/officeDocument/2006/relationships/image" Target="media/image5.png"/><Relationship Id="rId67" Type="http://schemas.openxmlformats.org/officeDocument/2006/relationships/image" Target="media/image13.png"/><Relationship Id="rId103" Type="http://schemas.openxmlformats.org/officeDocument/2006/relationships/image" Target="media/image49.png"/><Relationship Id="rId108" Type="http://schemas.openxmlformats.org/officeDocument/2006/relationships/image" Target="media/image54.png"/><Relationship Id="rId116" Type="http://schemas.openxmlformats.org/officeDocument/2006/relationships/image" Target="media/image62.png"/><Relationship Id="rId124" Type="http://schemas.openxmlformats.org/officeDocument/2006/relationships/image" Target="media/image66.png"/><Relationship Id="rId129" Type="http://schemas.openxmlformats.org/officeDocument/2006/relationships/theme" Target="theme/theme1.xml"/><Relationship Id="rId20" Type="http://schemas.openxmlformats.org/officeDocument/2006/relationships/hyperlink" Target="file:///C:\Users\ck\Desktop\Logikal.rtf" TargetMode="External"/><Relationship Id="rId41" Type="http://schemas.openxmlformats.org/officeDocument/2006/relationships/hyperlink" Target="file:///C:\Users\ck\Desktop\Logikal.rtf" TargetMode="External"/><Relationship Id="rId54" Type="http://schemas.openxmlformats.org/officeDocument/2006/relationships/hyperlink" Target="file:///C:\Users\ck\Desktop\Logikal.rtf" TargetMode="External"/><Relationship Id="rId62" Type="http://schemas.openxmlformats.org/officeDocument/2006/relationships/image" Target="media/image8.png"/><Relationship Id="rId70" Type="http://schemas.openxmlformats.org/officeDocument/2006/relationships/image" Target="media/image16.png"/><Relationship Id="rId75" Type="http://schemas.openxmlformats.org/officeDocument/2006/relationships/image" Target="media/image21.png"/><Relationship Id="rId83" Type="http://schemas.openxmlformats.org/officeDocument/2006/relationships/image" Target="media/image29.png"/><Relationship Id="rId88" Type="http://schemas.openxmlformats.org/officeDocument/2006/relationships/image" Target="media/image34.png"/><Relationship Id="rId91" Type="http://schemas.openxmlformats.org/officeDocument/2006/relationships/image" Target="media/image37.png"/><Relationship Id="rId96" Type="http://schemas.openxmlformats.org/officeDocument/2006/relationships/image" Target="media/image42.png"/><Relationship Id="rId111"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ck\Desktop\Logikal.rtf" TargetMode="External"/><Relationship Id="rId23" Type="http://schemas.openxmlformats.org/officeDocument/2006/relationships/hyperlink" Target="file:///C:\Users\ck\Desktop\Logikal.rtf" TargetMode="External"/><Relationship Id="rId28" Type="http://schemas.openxmlformats.org/officeDocument/2006/relationships/hyperlink" Target="file:///C:\Users\ck\Desktop\Logikal.rtf" TargetMode="External"/><Relationship Id="rId36" Type="http://schemas.openxmlformats.org/officeDocument/2006/relationships/hyperlink" Target="file:///C:\Users\ck\Desktop\Logikal.rtf" TargetMode="External"/><Relationship Id="rId49" Type="http://schemas.openxmlformats.org/officeDocument/2006/relationships/hyperlink" Target="file:///C:\Users\ck\Desktop\Logikal.rtf" TargetMode="External"/><Relationship Id="rId57" Type="http://schemas.openxmlformats.org/officeDocument/2006/relationships/image" Target="media/image3.png"/><Relationship Id="rId106" Type="http://schemas.openxmlformats.org/officeDocument/2006/relationships/image" Target="media/image52.png"/><Relationship Id="rId114" Type="http://schemas.openxmlformats.org/officeDocument/2006/relationships/image" Target="media/image60.png"/><Relationship Id="rId119" Type="http://schemas.openxmlformats.org/officeDocument/2006/relationships/hyperlink" Target="http://www.microsoft.com/de-de/download/details.aspx?id=19662" TargetMode="External"/><Relationship Id="rId127" Type="http://schemas.openxmlformats.org/officeDocument/2006/relationships/footer" Target="footer1.xml"/><Relationship Id="rId10" Type="http://schemas.openxmlformats.org/officeDocument/2006/relationships/hyperlink" Target="file:///C:\Users\ck\Desktop\Logikal.rtf" TargetMode="External"/><Relationship Id="rId31" Type="http://schemas.openxmlformats.org/officeDocument/2006/relationships/hyperlink" Target="file:///C:\Users\ck\Desktop\Logikal.rtf" TargetMode="External"/><Relationship Id="rId44" Type="http://schemas.openxmlformats.org/officeDocument/2006/relationships/hyperlink" Target="file:///C:\Users\ck\Desktop\Logikal.rtf" TargetMode="External"/><Relationship Id="rId52" Type="http://schemas.openxmlformats.org/officeDocument/2006/relationships/hyperlink" Target="file:///C:\Users\ck\Desktop\Logikal.rtf" TargetMode="External"/><Relationship Id="rId60" Type="http://schemas.openxmlformats.org/officeDocument/2006/relationships/image" Target="media/image6.png"/><Relationship Id="rId65" Type="http://schemas.openxmlformats.org/officeDocument/2006/relationships/image" Target="media/image11.png"/><Relationship Id="rId73" Type="http://schemas.openxmlformats.org/officeDocument/2006/relationships/image" Target="media/image19.png"/><Relationship Id="rId78" Type="http://schemas.openxmlformats.org/officeDocument/2006/relationships/image" Target="media/image24.png"/><Relationship Id="rId81" Type="http://schemas.openxmlformats.org/officeDocument/2006/relationships/image" Target="media/image27.png"/><Relationship Id="rId86" Type="http://schemas.openxmlformats.org/officeDocument/2006/relationships/image" Target="media/image32.png"/><Relationship Id="rId94" Type="http://schemas.openxmlformats.org/officeDocument/2006/relationships/image" Target="media/image40.png"/><Relationship Id="rId99" Type="http://schemas.openxmlformats.org/officeDocument/2006/relationships/image" Target="media/image45.png"/><Relationship Id="rId101" Type="http://schemas.openxmlformats.org/officeDocument/2006/relationships/image" Target="media/image47.png"/><Relationship Id="rId122" Type="http://schemas.openxmlformats.org/officeDocument/2006/relationships/image" Target="media/image64.png"/><Relationship Id="rId4" Type="http://schemas.openxmlformats.org/officeDocument/2006/relationships/settings" Target="settings.xml"/><Relationship Id="rId9" Type="http://schemas.openxmlformats.org/officeDocument/2006/relationships/hyperlink" Target="file:///C:\Users\ck\Desktop\Logikal.rtf" TargetMode="External"/><Relationship Id="rId13" Type="http://schemas.openxmlformats.org/officeDocument/2006/relationships/hyperlink" Target="file:///C:\Users\ck\Desktop\Logikal.rtf" TargetMode="External"/><Relationship Id="rId18" Type="http://schemas.openxmlformats.org/officeDocument/2006/relationships/hyperlink" Target="file:///C:\Users\ck\Desktop\Logikal.rtf" TargetMode="External"/><Relationship Id="rId39" Type="http://schemas.openxmlformats.org/officeDocument/2006/relationships/hyperlink" Target="file:///C:\Users\ck\Desktop\Logikal.rtf" TargetMode="External"/><Relationship Id="rId109" Type="http://schemas.openxmlformats.org/officeDocument/2006/relationships/image" Target="media/image55.png"/><Relationship Id="rId34" Type="http://schemas.openxmlformats.org/officeDocument/2006/relationships/hyperlink" Target="file:///C:\Users\ck\Desktop\Logikal.rtf" TargetMode="External"/><Relationship Id="rId50" Type="http://schemas.openxmlformats.org/officeDocument/2006/relationships/hyperlink" Target="file:///C:\Users\ck\Desktop\Logikal.rtf" TargetMode="External"/><Relationship Id="rId55" Type="http://schemas.openxmlformats.org/officeDocument/2006/relationships/hyperlink" Target="file:///C:\Users\ck\Desktop\Logikal.rtf" TargetMode="External"/><Relationship Id="rId76" Type="http://schemas.openxmlformats.org/officeDocument/2006/relationships/image" Target="media/image22.png"/><Relationship Id="rId97" Type="http://schemas.openxmlformats.org/officeDocument/2006/relationships/image" Target="media/image43.png"/><Relationship Id="rId104" Type="http://schemas.openxmlformats.org/officeDocument/2006/relationships/image" Target="media/image50.png"/><Relationship Id="rId120" Type="http://schemas.openxmlformats.org/officeDocument/2006/relationships/hyperlink" Target="http://sentinelcustomer.safenet-inc.com/sentineldownloads/" TargetMode="External"/><Relationship Id="rId125" Type="http://schemas.openxmlformats.org/officeDocument/2006/relationships/image" Target="media/image67.jpeg"/><Relationship Id="rId7" Type="http://schemas.openxmlformats.org/officeDocument/2006/relationships/endnotes" Target="endnotes.xml"/><Relationship Id="rId71" Type="http://schemas.openxmlformats.org/officeDocument/2006/relationships/image" Target="media/image17.png"/><Relationship Id="rId92" Type="http://schemas.openxmlformats.org/officeDocument/2006/relationships/image" Target="media/image38.png"/><Relationship Id="rId2" Type="http://schemas.openxmlformats.org/officeDocument/2006/relationships/numbering" Target="numbering.xml"/><Relationship Id="rId29" Type="http://schemas.openxmlformats.org/officeDocument/2006/relationships/hyperlink" Target="file:///C:\Users\ck\Desktop\Logikal.rtf" TargetMode="External"/><Relationship Id="rId24" Type="http://schemas.openxmlformats.org/officeDocument/2006/relationships/hyperlink" Target="file:///C:\Users\ck\Desktop\Logikal.rtf" TargetMode="External"/><Relationship Id="rId40" Type="http://schemas.openxmlformats.org/officeDocument/2006/relationships/hyperlink" Target="file:///C:\Users\ck\Desktop\Logikal.rtf" TargetMode="External"/><Relationship Id="rId45" Type="http://schemas.openxmlformats.org/officeDocument/2006/relationships/hyperlink" Target="file:///C:\Users\ck\Desktop\Logikal.rtf" TargetMode="External"/><Relationship Id="rId66" Type="http://schemas.openxmlformats.org/officeDocument/2006/relationships/image" Target="media/image12.png"/><Relationship Id="rId87" Type="http://schemas.openxmlformats.org/officeDocument/2006/relationships/image" Target="media/image33.png"/><Relationship Id="rId110" Type="http://schemas.openxmlformats.org/officeDocument/2006/relationships/image" Target="media/image56.png"/><Relationship Id="rId115" Type="http://schemas.openxmlformats.org/officeDocument/2006/relationships/image" Target="media/image61.png"/><Relationship Id="rId61" Type="http://schemas.openxmlformats.org/officeDocument/2006/relationships/image" Target="media/image7.png"/><Relationship Id="rId82"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68.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1843F-4F41-4123-9FBD-B5F1D0357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1901</Words>
  <Characters>13601</Characters>
  <Application>Microsoft Office Word</Application>
  <DocSecurity>0</DocSecurity>
  <Lines>640</Lines>
  <Paragraphs>230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connedata GmbH, Carsten Karlshaus</dc:creator>
  <cp:lastModifiedBy>connedata GmbH, Carsten Karlshaus</cp:lastModifiedBy>
  <cp:revision>35</cp:revision>
  <cp:lastPrinted>2014-05-12T13:47:00Z</cp:lastPrinted>
  <dcterms:created xsi:type="dcterms:W3CDTF">2013-03-01T10:57:00Z</dcterms:created>
  <dcterms:modified xsi:type="dcterms:W3CDTF">2015-05-18T08:29:00Z</dcterms:modified>
</cp:coreProperties>
</file>